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63CCC" w14:textId="5D75F05C" w:rsidR="00C56524" w:rsidRPr="0058082F" w:rsidRDefault="00C56524" w:rsidP="00C56524">
      <w:pPr>
        <w:tabs>
          <w:tab w:val="left" w:pos="2089"/>
        </w:tabs>
        <w:jc w:val="right"/>
        <w:rPr>
          <w:rFonts w:ascii="Artifakt ElementOfc" w:hAnsi="Artifakt ElementOfc" w:cs="Artifakt ElementOfc"/>
          <w:sz w:val="22"/>
          <w:szCs w:val="22"/>
        </w:rPr>
      </w:pPr>
      <w:r w:rsidRPr="0058082F">
        <w:rPr>
          <w:rFonts w:ascii="Artifakt ElementOfc" w:hAnsi="Artifakt ElementOfc" w:cs="Artifakt ElementOfc"/>
          <w:sz w:val="22"/>
          <w:szCs w:val="22"/>
        </w:rPr>
        <w:t>Exercise duration:  ~</w:t>
      </w:r>
      <w:r w:rsidR="00920D6E">
        <w:rPr>
          <w:rFonts w:ascii="Artifakt ElementOfc" w:hAnsi="Artifakt ElementOfc" w:cs="Artifakt ElementOfc"/>
          <w:sz w:val="22"/>
          <w:szCs w:val="22"/>
        </w:rPr>
        <w:t>3</w:t>
      </w:r>
      <w:r w:rsidR="00FA6AE3">
        <w:rPr>
          <w:rFonts w:ascii="Artifakt ElementOfc" w:hAnsi="Artifakt ElementOfc" w:cs="Artifakt ElementOfc"/>
          <w:sz w:val="22"/>
          <w:szCs w:val="22"/>
        </w:rPr>
        <w:t>0</w:t>
      </w:r>
      <w:r w:rsidRPr="0058082F">
        <w:rPr>
          <w:rFonts w:ascii="Artifakt ElementOfc" w:hAnsi="Artifakt ElementOfc" w:cs="Artifakt ElementOfc"/>
          <w:sz w:val="22"/>
          <w:szCs w:val="22"/>
        </w:rPr>
        <w:t xml:space="preserve"> minutes</w:t>
      </w:r>
      <w:r w:rsidRPr="0058082F">
        <w:rPr>
          <w:rFonts w:ascii="Artifakt ElementOfc" w:hAnsi="Artifakt ElementOfc" w:cs="Artifakt ElementOfc"/>
          <w:sz w:val="22"/>
          <w:szCs w:val="22"/>
        </w:rPr>
        <w:tab/>
      </w:r>
    </w:p>
    <w:p w14:paraId="759692CF" w14:textId="0DA88D56" w:rsidR="0018657E" w:rsidRPr="0058082F" w:rsidRDefault="001C516D" w:rsidP="00C74F14">
      <w:pPr>
        <w:pStyle w:val="Heading1"/>
        <w:rPr>
          <w:rFonts w:ascii="Artifakt ElementOfc" w:hAnsi="Artifakt ElementOfc" w:cs="Artifakt ElementOfc"/>
          <w:sz w:val="24"/>
          <w:szCs w:val="24"/>
        </w:rPr>
      </w:pPr>
      <w:r>
        <w:rPr>
          <w:rFonts w:ascii="Artifakt ElementOfc" w:hAnsi="Artifakt ElementOfc" w:cs="Artifakt ElementOfc"/>
          <w:sz w:val="24"/>
          <w:szCs w:val="24"/>
        </w:rPr>
        <w:t>C</w:t>
      </w:r>
      <w:r w:rsidR="00C74F14" w:rsidRPr="0058082F">
        <w:rPr>
          <w:rFonts w:ascii="Artifakt ElementOfc" w:hAnsi="Artifakt ElementOfc" w:cs="Artifakt ElementOfc"/>
          <w:sz w:val="24"/>
          <w:szCs w:val="24"/>
        </w:rPr>
        <w:t xml:space="preserve">hallenge </w:t>
      </w:r>
      <w:r w:rsidR="003930E3" w:rsidRPr="0058082F">
        <w:rPr>
          <w:rFonts w:ascii="Artifakt ElementOfc" w:hAnsi="Artifakt ElementOfc" w:cs="Artifakt ElementOfc"/>
          <w:sz w:val="24"/>
          <w:szCs w:val="24"/>
        </w:rPr>
        <w:t>e</w:t>
      </w:r>
      <w:r w:rsidR="00C74F14" w:rsidRPr="0058082F">
        <w:rPr>
          <w:rFonts w:ascii="Artifakt ElementOfc" w:hAnsi="Artifakt ElementOfc" w:cs="Artifakt ElementOfc"/>
          <w:sz w:val="24"/>
          <w:szCs w:val="24"/>
        </w:rPr>
        <w:t xml:space="preserve">xercise </w:t>
      </w:r>
      <w:r w:rsidR="005D259F">
        <w:rPr>
          <w:rFonts w:ascii="Artifakt ElementOfc" w:hAnsi="Artifakt ElementOfc" w:cs="Artifakt ElementOfc"/>
          <w:sz w:val="24"/>
          <w:szCs w:val="24"/>
        </w:rPr>
        <w:t>– Grading rubric</w:t>
      </w:r>
    </w:p>
    <w:p w14:paraId="6599A8E2" w14:textId="77777777" w:rsidR="00920D6E" w:rsidRDefault="00920D6E" w:rsidP="00920D6E">
      <w:pPr>
        <w:pStyle w:val="Heading1"/>
        <w:rPr>
          <w:sz w:val="22"/>
          <w:szCs w:val="22"/>
        </w:rPr>
      </w:pPr>
      <w:r>
        <w:t>Finish the model and conduct a carbon analysis</w:t>
      </w:r>
    </w:p>
    <w:p w14:paraId="08B2BF21" w14:textId="26FBB43E" w:rsidR="00920D6E" w:rsidRDefault="00F72D20" w:rsidP="00920D6E">
      <w:pPr>
        <w:pStyle w:val="subhead"/>
        <w:rPr>
          <w:rFonts w:eastAsiaTheme="minorHAnsi" w:cstheme="minorBidi"/>
          <w:b w:val="0"/>
          <w:color w:val="auto"/>
          <w:sz w:val="22"/>
        </w:rPr>
      </w:pPr>
      <w:r w:rsidRPr="0058082F">
        <w:rPr>
          <w:rFonts w:ascii="Artifakt ElementOfc" w:hAnsi="Artifakt ElementOfc" w:cs="Artifakt ElementOfc"/>
        </w:rPr>
        <w:t xml:space="preserve">Criteria: </w:t>
      </w:r>
      <w:r w:rsidR="00920D6E" w:rsidRPr="002737BE">
        <w:rPr>
          <w:rFonts w:eastAsiaTheme="minorHAnsi" w:cstheme="minorBidi"/>
          <w:b w:val="0"/>
          <w:color w:val="auto"/>
          <w:sz w:val="22"/>
        </w:rPr>
        <w:t xml:space="preserve">Finish creating the model of </w:t>
      </w:r>
      <w:r w:rsidR="00920D6E">
        <w:rPr>
          <w:rFonts w:eastAsiaTheme="minorHAnsi" w:cstheme="minorBidi"/>
          <w:b w:val="0"/>
          <w:color w:val="auto"/>
          <w:sz w:val="22"/>
        </w:rPr>
        <w:t>the</w:t>
      </w:r>
      <w:r w:rsidR="00920D6E" w:rsidRPr="002737BE">
        <w:rPr>
          <w:rFonts w:eastAsiaTheme="minorHAnsi" w:cstheme="minorBidi"/>
          <w:b w:val="0"/>
          <w:color w:val="auto"/>
          <w:sz w:val="22"/>
        </w:rPr>
        <w:t xml:space="preserve"> house.</w:t>
      </w:r>
      <w:r w:rsidR="00920D6E">
        <w:rPr>
          <w:rFonts w:eastAsiaTheme="minorHAnsi" w:cstheme="minorBidi"/>
          <w:b w:val="0"/>
          <w:color w:val="auto"/>
          <w:sz w:val="22"/>
        </w:rPr>
        <w:t xml:space="preserve"> Link the upper-level floor plan drawing onto the upper level. Manually or automatically create the walls, </w:t>
      </w:r>
      <w:r w:rsidR="00702919">
        <w:rPr>
          <w:rFonts w:eastAsiaTheme="minorHAnsi" w:cstheme="minorBidi"/>
          <w:b w:val="0"/>
          <w:color w:val="auto"/>
          <w:sz w:val="22"/>
        </w:rPr>
        <w:t xml:space="preserve">and then </w:t>
      </w:r>
      <w:r w:rsidR="00920D6E">
        <w:rPr>
          <w:rFonts w:eastAsiaTheme="minorHAnsi" w:cstheme="minorBidi"/>
          <w:b w:val="0"/>
          <w:color w:val="auto"/>
          <w:sz w:val="22"/>
        </w:rPr>
        <w:t>add the doors and windows.  Conduct a carbon analysis of a more detailed project model.</w:t>
      </w:r>
    </w:p>
    <w:p w14:paraId="757E8EEC" w14:textId="4C5B0757" w:rsidR="005B6E1C" w:rsidRDefault="005B6E1C" w:rsidP="005B6E1C">
      <w:pPr>
        <w:pStyle w:val="subhead"/>
        <w:rPr>
          <w:rFonts w:eastAsiaTheme="minorHAnsi" w:cstheme="minorBidi"/>
          <w:b w:val="0"/>
          <w:color w:val="auto"/>
          <w:sz w:val="22"/>
        </w:rPr>
      </w:pPr>
    </w:p>
    <w:p w14:paraId="64CF7CE3" w14:textId="77777777" w:rsidR="00737637" w:rsidRPr="00CD5FD8" w:rsidRDefault="00737637" w:rsidP="00737637">
      <w:pPr>
        <w:pStyle w:val="subhead"/>
      </w:pPr>
      <w:r>
        <w:t>What to Submit</w:t>
      </w:r>
      <w:r w:rsidRPr="00CD5FD8">
        <w:t>:</w:t>
      </w:r>
    </w:p>
    <w:p w14:paraId="06F702BC" w14:textId="1642E12E" w:rsidR="00737637" w:rsidRDefault="00737637" w:rsidP="00737637">
      <w:pPr>
        <w:pStyle w:val="Bullets-new"/>
        <w:numPr>
          <w:ilvl w:val="0"/>
          <w:numId w:val="3"/>
        </w:numPr>
        <w:ind w:left="720"/>
      </w:pPr>
      <w:r>
        <w:t xml:space="preserve">Direct your students to submit their design in a format that </w:t>
      </w:r>
      <w:r w:rsidR="001F3ED9">
        <w:t>works well for you to review and critique.</w:t>
      </w:r>
      <w:r w:rsidR="003968F5">
        <w:t xml:space="preserve"> </w:t>
      </w:r>
      <w:r w:rsidR="001F3ED9">
        <w:t xml:space="preserve">Here are some suggestions: </w:t>
      </w:r>
    </w:p>
    <w:p w14:paraId="4D3099D9" w14:textId="2EB6F446" w:rsidR="00737637" w:rsidRDefault="00737637" w:rsidP="00737637">
      <w:pPr>
        <w:pStyle w:val="Bullets-new"/>
        <w:numPr>
          <w:ilvl w:val="1"/>
          <w:numId w:val="3"/>
        </w:numPr>
      </w:pPr>
      <w:r>
        <w:t xml:space="preserve">Share </w:t>
      </w:r>
      <w:r w:rsidR="001F3ED9">
        <w:t xml:space="preserve">the </w:t>
      </w:r>
      <w:r>
        <w:t xml:space="preserve">design with your instructor through </w:t>
      </w:r>
      <w:r w:rsidR="00E61BC3">
        <w:t>ACC.</w:t>
      </w:r>
    </w:p>
    <w:p w14:paraId="5C8AF279" w14:textId="1402DCDF" w:rsidR="00737637" w:rsidRDefault="00E61BC3" w:rsidP="00737637">
      <w:pPr>
        <w:pStyle w:val="Bullets-new"/>
        <w:numPr>
          <w:ilvl w:val="1"/>
          <w:numId w:val="3"/>
        </w:numPr>
      </w:pPr>
      <w:r>
        <w:t xml:space="preserve">Save the rvt file to a </w:t>
      </w:r>
      <w:r w:rsidR="003968F5">
        <w:t xml:space="preserve">school </w:t>
      </w:r>
      <w:r>
        <w:t>submission dropbox.</w:t>
      </w:r>
    </w:p>
    <w:p w14:paraId="474D82BC" w14:textId="137EFEAF" w:rsidR="00E61BC3" w:rsidRDefault="00E61BC3" w:rsidP="00E61BC3">
      <w:pPr>
        <w:pStyle w:val="Bullets-new"/>
        <w:numPr>
          <w:ilvl w:val="1"/>
          <w:numId w:val="3"/>
        </w:numPr>
      </w:pPr>
      <w:r>
        <w:t xml:space="preserve">Save the </w:t>
      </w:r>
      <w:r w:rsidR="00920D6E">
        <w:t>carbon analysis as a screen print</w:t>
      </w:r>
      <w:r>
        <w:t xml:space="preserve"> </w:t>
      </w:r>
      <w:r w:rsidR="003968F5">
        <w:t>to ACC or</w:t>
      </w:r>
      <w:r>
        <w:t xml:space="preserve"> upload to a </w:t>
      </w:r>
      <w:r w:rsidR="003968F5">
        <w:t xml:space="preserve">school </w:t>
      </w:r>
      <w:r>
        <w:t>submission dropbox.</w:t>
      </w:r>
    </w:p>
    <w:p w14:paraId="713EC779" w14:textId="77777777" w:rsidR="00875AED" w:rsidRDefault="00875AED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782583C5" w14:textId="77777777" w:rsidR="00875AED" w:rsidRDefault="00875AED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1FDCEEF5" w14:textId="77777777" w:rsidR="00875AED" w:rsidRDefault="00875AED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10F192B3" w14:textId="77777777" w:rsidR="00875AED" w:rsidRDefault="00875AED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0F29C7F8" w14:textId="77777777" w:rsidR="00DE5B86" w:rsidRDefault="00DE5B86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7274715C" w14:textId="77777777" w:rsidR="00875AED" w:rsidRDefault="00875AED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459B8DF6" w14:textId="77777777" w:rsidR="00875AED" w:rsidRDefault="00875AED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53076233" w14:textId="77777777" w:rsidR="00875AED" w:rsidRDefault="00875AED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31868D3F" w14:textId="77777777" w:rsidR="00875AED" w:rsidRDefault="00875AED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14A1BC4F" w14:textId="77777777" w:rsidR="00875AED" w:rsidRDefault="00875AED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4CC64D45" w14:textId="77777777" w:rsidR="000424F8" w:rsidRDefault="000424F8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64A3B28D" w14:textId="77777777" w:rsidR="00920D6E" w:rsidRDefault="00920D6E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0FBEA125" w14:textId="77777777" w:rsidR="00920D6E" w:rsidRDefault="00920D6E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4EB1FEC5" w14:textId="77777777" w:rsidR="00920D6E" w:rsidRDefault="00920D6E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65D3F979" w14:textId="77777777" w:rsidR="00920D6E" w:rsidRDefault="00920D6E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4989B718" w14:textId="77777777" w:rsidR="00920D6E" w:rsidRDefault="00920D6E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6E7F8940" w14:textId="77777777" w:rsidR="00920D6E" w:rsidRDefault="00920D6E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5DF5A2E7" w14:textId="77777777" w:rsidR="00920D6E" w:rsidRDefault="00920D6E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7E20F104" w14:textId="77777777" w:rsidR="00920D6E" w:rsidRDefault="00920D6E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1678F780" w14:textId="77777777" w:rsidR="00920D6E" w:rsidRDefault="00920D6E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3E2D7C49" w14:textId="77777777" w:rsidR="00920D6E" w:rsidRDefault="00920D6E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0817AB36" w14:textId="77777777" w:rsidR="000424F8" w:rsidRDefault="000424F8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</w:p>
    <w:p w14:paraId="36A77082" w14:textId="5B1375F9" w:rsidR="000F5FB8" w:rsidRDefault="000F5FB8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b/>
          <w:bCs/>
          <w:color w:val="000000"/>
        </w:rPr>
      </w:pPr>
      <w:r w:rsidRPr="0058082F">
        <w:rPr>
          <w:rFonts w:ascii="Artifakt ElementOfc" w:hAnsi="Artifakt ElementOfc" w:cs="Artifakt ElementOfc"/>
          <w:b/>
          <w:bCs/>
          <w:color w:val="000000"/>
        </w:rPr>
        <w:t>Grading rubric:</w:t>
      </w:r>
    </w:p>
    <w:p w14:paraId="04852258" w14:textId="3C2C479D" w:rsidR="00C3498D" w:rsidRDefault="00A06C6E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color w:val="000000"/>
          <w:sz w:val="22"/>
          <w:szCs w:val="22"/>
        </w:rPr>
      </w:pPr>
      <w:r>
        <w:rPr>
          <w:rFonts w:ascii="Artifakt ElementOfc" w:hAnsi="Artifakt ElementOfc" w:cs="Artifakt ElementOfc"/>
          <w:color w:val="000000"/>
          <w:sz w:val="22"/>
          <w:szCs w:val="22"/>
        </w:rPr>
        <w:t>I</w:t>
      </w:r>
      <w:r w:rsidR="00AA3F33">
        <w:rPr>
          <w:rFonts w:ascii="Artifakt ElementOfc" w:hAnsi="Artifakt ElementOfc" w:cs="Artifakt ElementOfc"/>
          <w:color w:val="000000"/>
          <w:sz w:val="22"/>
          <w:szCs w:val="22"/>
        </w:rPr>
        <w:t>nspect the Revit model</w:t>
      </w:r>
      <w:r w:rsidR="009E5B75">
        <w:rPr>
          <w:rFonts w:ascii="Artifakt ElementOfc" w:hAnsi="Artifakt ElementOfc" w:cs="Artifakt ElementOfc"/>
          <w:color w:val="000000"/>
          <w:sz w:val="22"/>
          <w:szCs w:val="22"/>
        </w:rPr>
        <w:t xml:space="preserve">, use the </w:t>
      </w:r>
      <w:r w:rsidR="0077781C">
        <w:rPr>
          <w:rFonts w:ascii="Artifakt ElementOfc" w:hAnsi="Artifakt ElementOfc" w:cs="Artifakt ElementOfc"/>
          <w:color w:val="000000"/>
          <w:sz w:val="22"/>
          <w:szCs w:val="22"/>
        </w:rPr>
        <w:t xml:space="preserve">wall </w:t>
      </w:r>
      <w:r w:rsidR="009E5B75">
        <w:rPr>
          <w:rFonts w:ascii="Artifakt ElementOfc" w:hAnsi="Artifakt ElementOfc" w:cs="Artifakt ElementOfc"/>
          <w:color w:val="000000"/>
          <w:sz w:val="22"/>
          <w:szCs w:val="22"/>
        </w:rPr>
        <w:t xml:space="preserve">schedule as per </w:t>
      </w:r>
      <w:r w:rsidR="001D00D0">
        <w:rPr>
          <w:rFonts w:ascii="Artifakt ElementOfc" w:hAnsi="Artifakt ElementOfc" w:cs="Artifakt ElementOfc"/>
          <w:color w:val="000000"/>
          <w:sz w:val="22"/>
          <w:szCs w:val="22"/>
        </w:rPr>
        <w:t xml:space="preserve">the </w:t>
      </w:r>
      <w:r w:rsidR="009E5B75">
        <w:rPr>
          <w:rFonts w:ascii="Artifakt ElementOfc" w:hAnsi="Artifakt ElementOfc" w:cs="Artifakt ElementOfc"/>
          <w:color w:val="000000"/>
          <w:sz w:val="22"/>
          <w:szCs w:val="22"/>
        </w:rPr>
        <w:t xml:space="preserve">figure </w:t>
      </w:r>
      <w:r>
        <w:rPr>
          <w:rFonts w:ascii="Artifakt ElementOfc" w:hAnsi="Artifakt ElementOfc" w:cs="Artifakt ElementOfc"/>
          <w:color w:val="000000"/>
          <w:sz w:val="22"/>
          <w:szCs w:val="22"/>
        </w:rPr>
        <w:t>below</w:t>
      </w:r>
      <w:r w:rsidR="009E5B75">
        <w:rPr>
          <w:rFonts w:ascii="Artifakt ElementOfc" w:hAnsi="Artifakt ElementOfc" w:cs="Artifakt ElementOfc"/>
          <w:color w:val="000000"/>
          <w:sz w:val="22"/>
          <w:szCs w:val="22"/>
        </w:rPr>
        <w:t>, referring to upst</w:t>
      </w:r>
      <w:r w:rsidR="0077781C">
        <w:rPr>
          <w:rFonts w:ascii="Artifakt ElementOfc" w:hAnsi="Artifakt ElementOfc" w:cs="Artifakt ElementOfc"/>
          <w:color w:val="000000"/>
          <w:sz w:val="22"/>
          <w:szCs w:val="22"/>
        </w:rPr>
        <w:t xml:space="preserve">airs level only.  </w:t>
      </w:r>
    </w:p>
    <w:p w14:paraId="7591BC96" w14:textId="77777777" w:rsidR="00AA3F33" w:rsidRPr="0058082F" w:rsidRDefault="00AA3F33" w:rsidP="008B52B8">
      <w:pPr>
        <w:pStyle w:val="NormalWeb"/>
        <w:spacing w:before="0" w:beforeAutospacing="0" w:after="0" w:afterAutospacing="0"/>
        <w:rPr>
          <w:rFonts w:ascii="Artifakt ElementOfc" w:hAnsi="Artifakt ElementOfc" w:cs="Artifakt ElementOfc"/>
          <w:color w:val="000000"/>
          <w:sz w:val="27"/>
          <w:szCs w:val="27"/>
        </w:rPr>
      </w:pPr>
    </w:p>
    <w:tbl>
      <w:tblPr>
        <w:tblStyle w:val="TableGrid"/>
        <w:tblW w:w="9634" w:type="dxa"/>
        <w:jc w:val="center"/>
        <w:tblLook w:val="04A0" w:firstRow="1" w:lastRow="0" w:firstColumn="1" w:lastColumn="0" w:noHBand="0" w:noVBand="1"/>
      </w:tblPr>
      <w:tblGrid>
        <w:gridCol w:w="1894"/>
        <w:gridCol w:w="1962"/>
        <w:gridCol w:w="1962"/>
        <w:gridCol w:w="1966"/>
        <w:gridCol w:w="1850"/>
      </w:tblGrid>
      <w:tr w:rsidR="00347EFD" w:rsidRPr="0058082F" w14:paraId="1BED8BBA" w14:textId="77777777" w:rsidTr="001D35B7">
        <w:trPr>
          <w:jc w:val="center"/>
        </w:trPr>
        <w:tc>
          <w:tcPr>
            <w:tcW w:w="1894" w:type="dxa"/>
            <w:vMerge w:val="restart"/>
          </w:tcPr>
          <w:p w14:paraId="1C70EE41" w14:textId="3B6CAB5C" w:rsidR="00347EFD" w:rsidRPr="0058082F" w:rsidRDefault="00347EFD" w:rsidP="009871E9">
            <w:pPr>
              <w:pStyle w:val="NormalWeb"/>
              <w:spacing w:before="0" w:after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  <w:r w:rsidRPr="0058082F">
              <w:rPr>
                <w:rFonts w:ascii="Artifakt ElementOfc" w:hAnsi="Artifakt ElementOfc" w:cs="Artifakt ElementOfc"/>
                <w:b/>
                <w:color w:val="000000"/>
              </w:rPr>
              <w:t>Criteria</w:t>
            </w:r>
          </w:p>
        </w:tc>
        <w:tc>
          <w:tcPr>
            <w:tcW w:w="1962" w:type="dxa"/>
          </w:tcPr>
          <w:p w14:paraId="3370F9D2" w14:textId="76EC76FE" w:rsidR="00347EFD" w:rsidRPr="0058082F" w:rsidRDefault="005C42CE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</w:rPr>
              <w:t>100%</w:t>
            </w:r>
          </w:p>
        </w:tc>
        <w:tc>
          <w:tcPr>
            <w:tcW w:w="1962" w:type="dxa"/>
          </w:tcPr>
          <w:p w14:paraId="102CCEB3" w14:textId="14BA4C44" w:rsidR="00347EFD" w:rsidRPr="0058082F" w:rsidRDefault="005C42CE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</w:rPr>
              <w:t>50%</w:t>
            </w:r>
          </w:p>
        </w:tc>
        <w:tc>
          <w:tcPr>
            <w:tcW w:w="1966" w:type="dxa"/>
          </w:tcPr>
          <w:p w14:paraId="2202619A" w14:textId="460156EE" w:rsidR="00347EFD" w:rsidRPr="0058082F" w:rsidRDefault="005C42CE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</w:rPr>
              <w:t>25%</w:t>
            </w:r>
          </w:p>
        </w:tc>
        <w:tc>
          <w:tcPr>
            <w:tcW w:w="1850" w:type="dxa"/>
          </w:tcPr>
          <w:p w14:paraId="506709BE" w14:textId="0DD888AF" w:rsidR="00347EFD" w:rsidRPr="0058082F" w:rsidRDefault="0085098B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</w:rPr>
              <w:t>0%</w:t>
            </w:r>
          </w:p>
        </w:tc>
      </w:tr>
      <w:tr w:rsidR="00347EFD" w:rsidRPr="0058082F" w14:paraId="68B9C137" w14:textId="77777777" w:rsidTr="001D35B7">
        <w:trPr>
          <w:jc w:val="center"/>
        </w:trPr>
        <w:tc>
          <w:tcPr>
            <w:tcW w:w="1894" w:type="dxa"/>
            <w:vMerge/>
          </w:tcPr>
          <w:p w14:paraId="5D36B730" w14:textId="09382A20" w:rsidR="00347EFD" w:rsidRPr="0058082F" w:rsidRDefault="00347EFD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</w:p>
        </w:tc>
        <w:tc>
          <w:tcPr>
            <w:tcW w:w="1962" w:type="dxa"/>
          </w:tcPr>
          <w:p w14:paraId="171E908B" w14:textId="462205EB" w:rsidR="00347EFD" w:rsidRPr="0058082F" w:rsidRDefault="00347EFD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  <w:r w:rsidRPr="0058082F">
              <w:rPr>
                <w:rFonts w:ascii="Artifakt ElementOfc" w:hAnsi="Artifakt ElementOfc" w:cs="Artifakt ElementOfc"/>
                <w:b/>
                <w:color w:val="000000"/>
              </w:rPr>
              <w:t>Advanced</w:t>
            </w:r>
          </w:p>
        </w:tc>
        <w:tc>
          <w:tcPr>
            <w:tcW w:w="1962" w:type="dxa"/>
          </w:tcPr>
          <w:p w14:paraId="0A9BF1C0" w14:textId="0B27BEB7" w:rsidR="00347EFD" w:rsidRPr="0058082F" w:rsidRDefault="00347EFD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  <w:r w:rsidRPr="0058082F">
              <w:rPr>
                <w:rFonts w:ascii="Artifakt ElementOfc" w:hAnsi="Artifakt ElementOfc" w:cs="Artifakt ElementOfc"/>
                <w:b/>
                <w:color w:val="000000"/>
              </w:rPr>
              <w:t>Proficient</w:t>
            </w:r>
          </w:p>
        </w:tc>
        <w:tc>
          <w:tcPr>
            <w:tcW w:w="1966" w:type="dxa"/>
          </w:tcPr>
          <w:p w14:paraId="1B9610A5" w14:textId="0E2859A5" w:rsidR="00347EFD" w:rsidRPr="0058082F" w:rsidRDefault="00347EFD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  <w:r w:rsidRPr="0058082F">
              <w:rPr>
                <w:rFonts w:ascii="Artifakt ElementOfc" w:hAnsi="Artifakt ElementOfc" w:cs="Artifakt ElementOfc"/>
                <w:b/>
                <w:color w:val="000000"/>
              </w:rPr>
              <w:t>Basic</w:t>
            </w:r>
          </w:p>
        </w:tc>
        <w:tc>
          <w:tcPr>
            <w:tcW w:w="1850" w:type="dxa"/>
          </w:tcPr>
          <w:p w14:paraId="67093EC4" w14:textId="2824EC0D" w:rsidR="00347EFD" w:rsidRPr="0058082F" w:rsidRDefault="00347EFD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</w:rPr>
            </w:pPr>
            <w:r w:rsidRPr="0058082F">
              <w:rPr>
                <w:rFonts w:ascii="Artifakt ElementOfc" w:hAnsi="Artifakt ElementOfc" w:cs="Artifakt ElementOfc"/>
                <w:b/>
                <w:color w:val="000000"/>
              </w:rPr>
              <w:t>Emerging</w:t>
            </w:r>
          </w:p>
        </w:tc>
      </w:tr>
      <w:tr w:rsidR="009871E9" w:rsidRPr="0058082F" w14:paraId="1B08B93A" w14:textId="77777777" w:rsidTr="001D35B7">
        <w:trPr>
          <w:jc w:val="center"/>
        </w:trPr>
        <w:tc>
          <w:tcPr>
            <w:tcW w:w="1894" w:type="dxa"/>
            <w:vAlign w:val="center"/>
          </w:tcPr>
          <w:p w14:paraId="79279805" w14:textId="0A2D63EC" w:rsidR="009871E9" w:rsidRPr="0058082F" w:rsidRDefault="00C70D47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 xml:space="preserve">Exterior </w:t>
            </w:r>
            <w:r w:rsidR="00875AED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Walls</w:t>
            </w:r>
            <w:r w:rsidR="005C42CE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 xml:space="preserve"> </w:t>
            </w:r>
            <w:r w:rsidR="001858E7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3</w:t>
            </w:r>
            <w:r w:rsidR="0085098B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0</w:t>
            </w:r>
            <w:r w:rsidR="001D00D0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 xml:space="preserve"> </w:t>
            </w:r>
            <w:r w:rsidR="0085098B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pts</w:t>
            </w:r>
          </w:p>
        </w:tc>
        <w:tc>
          <w:tcPr>
            <w:tcW w:w="1962" w:type="dxa"/>
            <w:vAlign w:val="center"/>
          </w:tcPr>
          <w:p w14:paraId="571AC19A" w14:textId="77777777" w:rsidR="00CF43DE" w:rsidRDefault="00CF43DE" w:rsidP="00CF43DE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Length of Exterior wall between</w:t>
            </w:r>
          </w:p>
          <w:p w14:paraId="7F000341" w14:textId="253480CB" w:rsidR="009871E9" w:rsidRPr="007D4EF0" w:rsidRDefault="00FD0B91" w:rsidP="00CF43DE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29600 - 29700</w:t>
            </w:r>
          </w:p>
        </w:tc>
        <w:tc>
          <w:tcPr>
            <w:tcW w:w="1962" w:type="dxa"/>
            <w:vAlign w:val="center"/>
          </w:tcPr>
          <w:p w14:paraId="58F4E638" w14:textId="77777777" w:rsidR="001D35B7" w:rsidRDefault="0061171D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Length of Exterior wall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between</w:t>
            </w:r>
            <w:r w:rsidR="001D35B7" w:rsidRPr="000A302A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</w:t>
            </w:r>
          </w:p>
          <w:p w14:paraId="3E89D62A" w14:textId="1511AF8A" w:rsidR="009871E9" w:rsidRPr="0058082F" w:rsidRDefault="00FD0B91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29500 - 29800</w:t>
            </w:r>
          </w:p>
        </w:tc>
        <w:tc>
          <w:tcPr>
            <w:tcW w:w="1966" w:type="dxa"/>
            <w:vAlign w:val="center"/>
          </w:tcPr>
          <w:p w14:paraId="6334E711" w14:textId="77777777" w:rsidR="001D35B7" w:rsidRDefault="0061171D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Length of Exterior wall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between</w:t>
            </w: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</w:t>
            </w:r>
          </w:p>
          <w:p w14:paraId="48E9E558" w14:textId="6778F28E" w:rsidR="009871E9" w:rsidRPr="0058082F" w:rsidRDefault="00FD0B91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29400 - 29900</w:t>
            </w:r>
          </w:p>
        </w:tc>
        <w:tc>
          <w:tcPr>
            <w:tcW w:w="1850" w:type="dxa"/>
            <w:vAlign w:val="center"/>
          </w:tcPr>
          <w:p w14:paraId="2F2B0A68" w14:textId="77777777" w:rsidR="001D35B7" w:rsidRDefault="00A8687D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Length of Exterior wall 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between</w:t>
            </w:r>
          </w:p>
          <w:p w14:paraId="501043E0" w14:textId="402D9550" w:rsidR="009871E9" w:rsidRPr="0058082F" w:rsidRDefault="00FD0B91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29300 - </w:t>
            </w:r>
            <w:r w:rsidR="00F74DBF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30000</w:t>
            </w:r>
          </w:p>
        </w:tc>
      </w:tr>
      <w:tr w:rsidR="00C70D47" w:rsidRPr="0058082F" w14:paraId="4172B243" w14:textId="77777777" w:rsidTr="001D35B7">
        <w:trPr>
          <w:jc w:val="center"/>
        </w:trPr>
        <w:tc>
          <w:tcPr>
            <w:tcW w:w="1894" w:type="dxa"/>
            <w:vAlign w:val="center"/>
          </w:tcPr>
          <w:p w14:paraId="583B96C3" w14:textId="00E40A4F" w:rsidR="00C70D47" w:rsidRDefault="00CF43DE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Interior</w:t>
            </w:r>
            <w:r w:rsidR="00C70D47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 xml:space="preserve"> Walls</w:t>
            </w:r>
          </w:p>
          <w:p w14:paraId="51A3B7C1" w14:textId="2DD064E9" w:rsidR="002F446B" w:rsidRDefault="001858E7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3</w:t>
            </w:r>
            <w:r w:rsidR="002F446B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0 pts</w:t>
            </w:r>
          </w:p>
        </w:tc>
        <w:tc>
          <w:tcPr>
            <w:tcW w:w="1962" w:type="dxa"/>
            <w:vAlign w:val="center"/>
          </w:tcPr>
          <w:p w14:paraId="32609231" w14:textId="77CE7B2C" w:rsidR="00C70D47" w:rsidRDefault="00C70D47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Length of </w:t>
            </w:r>
            <w:r w:rsidR="00CF43DE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Interior</w:t>
            </w: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wall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between</w:t>
            </w:r>
          </w:p>
          <w:p w14:paraId="10CD3950" w14:textId="5FC131B3" w:rsidR="00A547C0" w:rsidRDefault="00F74DBF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23400 - 23450</w:t>
            </w:r>
          </w:p>
        </w:tc>
        <w:tc>
          <w:tcPr>
            <w:tcW w:w="1962" w:type="dxa"/>
            <w:vAlign w:val="center"/>
          </w:tcPr>
          <w:p w14:paraId="357DDFA1" w14:textId="09FEEB46" w:rsidR="001566C8" w:rsidRDefault="001566C8" w:rsidP="001566C8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Length of </w:t>
            </w:r>
            <w:r w:rsidR="00CF43DE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Interior </w:t>
            </w: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wall</w:t>
            </w:r>
          </w:p>
          <w:p w14:paraId="6F7D946F" w14:textId="77777777" w:rsidR="001D35B7" w:rsidRDefault="001D35B7" w:rsidP="001566C8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between</w:t>
            </w:r>
            <w:r w:rsidRPr="00CE1A4B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</w:t>
            </w:r>
          </w:p>
          <w:p w14:paraId="2C1C6F81" w14:textId="7B0BD833" w:rsidR="00C70D47" w:rsidRPr="0058082F" w:rsidRDefault="00F74DBF" w:rsidP="001566C8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23300 -2</w:t>
            </w:r>
            <w:r w:rsidR="000E7FE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3550</w:t>
            </w:r>
          </w:p>
        </w:tc>
        <w:tc>
          <w:tcPr>
            <w:tcW w:w="1966" w:type="dxa"/>
            <w:vAlign w:val="center"/>
          </w:tcPr>
          <w:p w14:paraId="01C2E59A" w14:textId="51EB56CE" w:rsidR="001566C8" w:rsidRDefault="001566C8" w:rsidP="001566C8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Length of </w:t>
            </w:r>
            <w:r w:rsidR="00CF43DE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Interior </w:t>
            </w: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wall</w:t>
            </w:r>
          </w:p>
          <w:p w14:paraId="11E787E1" w14:textId="77777777" w:rsidR="001D35B7" w:rsidRDefault="001D35B7" w:rsidP="001566C8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between</w:t>
            </w:r>
            <w:r w:rsidRPr="00CE1A4B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</w:t>
            </w:r>
          </w:p>
          <w:p w14:paraId="59EE7F9A" w14:textId="4E78D2BB" w:rsidR="00C70D47" w:rsidRPr="0058082F" w:rsidRDefault="000E7FE7" w:rsidP="001566C8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23200</w:t>
            </w:r>
            <w:r w:rsidR="00CE1A4B" w:rsidRPr="00CE1A4B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-</w:t>
            </w:r>
            <w:r w:rsidR="00CE1A4B" w:rsidRPr="00CE1A4B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23650</w:t>
            </w:r>
          </w:p>
        </w:tc>
        <w:tc>
          <w:tcPr>
            <w:tcW w:w="1850" w:type="dxa"/>
            <w:vAlign w:val="center"/>
          </w:tcPr>
          <w:p w14:paraId="6E2F1415" w14:textId="34702A80" w:rsidR="001566C8" w:rsidRDefault="001566C8" w:rsidP="001566C8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Length of </w:t>
            </w:r>
            <w:r w:rsidR="00CF43DE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Interior </w:t>
            </w: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wall</w:t>
            </w:r>
          </w:p>
          <w:p w14:paraId="11FEAA9C" w14:textId="77777777" w:rsidR="001D35B7" w:rsidRDefault="001D35B7" w:rsidP="001566C8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between </w:t>
            </w:r>
          </w:p>
          <w:p w14:paraId="2DA22BAF" w14:textId="7CE47FA6" w:rsidR="00C70D47" w:rsidRPr="0058082F" w:rsidRDefault="000E7FE7" w:rsidP="001566C8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23100</w:t>
            </w:r>
            <w:r w:rsidR="001566C8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-</w:t>
            </w:r>
            <w:r w:rsidR="001D35B7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23750</w:t>
            </w:r>
          </w:p>
        </w:tc>
      </w:tr>
      <w:tr w:rsidR="009871E9" w:rsidRPr="0058082F" w14:paraId="42D9B042" w14:textId="77777777" w:rsidTr="001D35B7">
        <w:trPr>
          <w:jc w:val="center"/>
        </w:trPr>
        <w:tc>
          <w:tcPr>
            <w:tcW w:w="1894" w:type="dxa"/>
            <w:vAlign w:val="center"/>
          </w:tcPr>
          <w:p w14:paraId="1A1CB40F" w14:textId="77777777" w:rsidR="009871E9" w:rsidRDefault="00875AED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Doors</w:t>
            </w:r>
          </w:p>
          <w:p w14:paraId="094994F0" w14:textId="4B3C97F7" w:rsidR="002F446B" w:rsidRPr="0058082F" w:rsidRDefault="001858E7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2</w:t>
            </w:r>
            <w:r w:rsidR="002F446B"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>0 pts</w:t>
            </w:r>
          </w:p>
        </w:tc>
        <w:tc>
          <w:tcPr>
            <w:tcW w:w="1962" w:type="dxa"/>
            <w:vAlign w:val="center"/>
          </w:tcPr>
          <w:p w14:paraId="66E37315" w14:textId="46DB15EE" w:rsidR="009871E9" w:rsidRPr="0058082F" w:rsidRDefault="00737650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All 8 doors have been added</w:t>
            </w:r>
            <w:r w:rsidR="009D16D8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upstairs</w:t>
            </w:r>
          </w:p>
        </w:tc>
        <w:tc>
          <w:tcPr>
            <w:tcW w:w="1962" w:type="dxa"/>
            <w:vAlign w:val="center"/>
          </w:tcPr>
          <w:p w14:paraId="3EC2D9CD" w14:textId="37140855" w:rsidR="009871E9" w:rsidRPr="0058082F" w:rsidRDefault="009D16D8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7 doors have been added upstairs</w:t>
            </w:r>
            <w:r w:rsidR="00CE1A4B" w:rsidRPr="00CE1A4B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66" w:type="dxa"/>
            <w:vAlign w:val="center"/>
          </w:tcPr>
          <w:p w14:paraId="542A59E6" w14:textId="2D39A8BC" w:rsidR="009871E9" w:rsidRPr="0058082F" w:rsidRDefault="009D16D8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6 doors have been added upstairs</w:t>
            </w:r>
          </w:p>
        </w:tc>
        <w:tc>
          <w:tcPr>
            <w:tcW w:w="1850" w:type="dxa"/>
            <w:vAlign w:val="center"/>
          </w:tcPr>
          <w:p w14:paraId="77C7B0E1" w14:textId="2D4B3E22" w:rsidR="009871E9" w:rsidRPr="0058082F" w:rsidRDefault="009D16D8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>5 doors have been added upstairs</w:t>
            </w:r>
            <w:r w:rsidRPr="00CE1A4B"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  <w:t xml:space="preserve"> </w:t>
            </w:r>
          </w:p>
        </w:tc>
      </w:tr>
      <w:tr w:rsidR="00DB4FD6" w:rsidRPr="0058082F" w14:paraId="0F4F4D1A" w14:textId="77777777" w:rsidTr="001D35B7">
        <w:trPr>
          <w:jc w:val="center"/>
        </w:trPr>
        <w:tc>
          <w:tcPr>
            <w:tcW w:w="1894" w:type="dxa"/>
            <w:vAlign w:val="center"/>
          </w:tcPr>
          <w:p w14:paraId="5024442D" w14:textId="77777777" w:rsidR="00DB4FD6" w:rsidRDefault="009D16D8" w:rsidP="00DB4FD6">
            <w:pPr>
              <w:pStyle w:val="NormalWeb"/>
              <w:spacing w:before="0" w:beforeAutospacing="0" w:after="0" w:afterAutospacing="0"/>
              <w:jc w:val="center"/>
              <w:rPr>
                <w:rFonts w:ascii="Artifakt Element" w:hAnsi="Artifakt Element"/>
                <w:b/>
                <w:bCs/>
                <w:shd w:val="clear" w:color="auto" w:fill="FFFFFF"/>
              </w:rPr>
            </w:pPr>
            <w:r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  <w:t xml:space="preserve">Screen print of Carbon Analysis </w:t>
            </w:r>
            <w:r w:rsidRPr="005134D9">
              <w:rPr>
                <w:rFonts w:ascii="Artifakt Element" w:hAnsi="Artifakt Element"/>
                <w:b/>
                <w:bCs/>
                <w:shd w:val="clear" w:color="auto" w:fill="FFFFFF"/>
              </w:rPr>
              <w:t>kgCO2e</w:t>
            </w:r>
          </w:p>
          <w:p w14:paraId="7FD296F6" w14:textId="64F67A7C" w:rsidR="001858E7" w:rsidRDefault="001858E7" w:rsidP="00DB4FD6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b/>
                <w:color w:val="000000"/>
                <w:sz w:val="22"/>
                <w:szCs w:val="22"/>
              </w:rPr>
            </w:pPr>
            <w:r>
              <w:rPr>
                <w:rFonts w:ascii="Artifakt Element" w:hAnsi="Artifakt Element"/>
                <w:b/>
                <w:bCs/>
                <w:shd w:val="clear" w:color="auto" w:fill="FFFFFF"/>
              </w:rPr>
              <w:t>20 pts</w:t>
            </w:r>
          </w:p>
        </w:tc>
        <w:tc>
          <w:tcPr>
            <w:tcW w:w="1962" w:type="dxa"/>
            <w:vAlign w:val="center"/>
          </w:tcPr>
          <w:p w14:paraId="4CF65EA4" w14:textId="0F8F323F" w:rsidR="00DB4FD6" w:rsidRPr="00844134" w:rsidRDefault="009D16D8" w:rsidP="009871E9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844134">
              <w:rPr>
                <w:rFonts w:ascii="Artifakt Element" w:hAnsi="Artifakt Element"/>
                <w:shd w:val="clear" w:color="auto" w:fill="FFFFFF"/>
              </w:rPr>
              <w:t>Total carbon produced is between 40, 2</w:t>
            </w:r>
            <w:r w:rsidR="00844134">
              <w:rPr>
                <w:rFonts w:ascii="Artifakt Element" w:hAnsi="Artifakt Element"/>
                <w:shd w:val="clear" w:color="auto" w:fill="FFFFFF"/>
              </w:rPr>
              <w:t>5</w:t>
            </w:r>
            <w:r w:rsidRPr="00844134">
              <w:rPr>
                <w:rFonts w:ascii="Artifakt Element" w:hAnsi="Artifakt Element"/>
                <w:shd w:val="clear" w:color="auto" w:fill="FFFFFF"/>
              </w:rPr>
              <w:t>0</w:t>
            </w:r>
            <w:r w:rsidR="00607E21">
              <w:rPr>
                <w:rFonts w:ascii="Artifakt Element" w:hAnsi="Artifakt Element"/>
                <w:shd w:val="clear" w:color="auto" w:fill="FFFFFF"/>
              </w:rPr>
              <w:t>,</w:t>
            </w:r>
            <w:r w:rsidRPr="00844134">
              <w:rPr>
                <w:rFonts w:ascii="Artifakt Element" w:hAnsi="Artifakt Element"/>
                <w:shd w:val="clear" w:color="auto" w:fill="FFFFFF"/>
              </w:rPr>
              <w:t xml:space="preserve"> and 40,</w:t>
            </w:r>
            <w:r w:rsidR="001858E7">
              <w:rPr>
                <w:rFonts w:ascii="Artifakt Element" w:hAnsi="Artifakt Element"/>
                <w:shd w:val="clear" w:color="auto" w:fill="FFFFFF"/>
              </w:rPr>
              <w:t>35</w:t>
            </w:r>
            <w:r w:rsidRPr="00844134">
              <w:rPr>
                <w:rFonts w:ascii="Artifakt Element" w:hAnsi="Artifakt Element"/>
                <w:shd w:val="clear" w:color="auto" w:fill="FFFFFF"/>
              </w:rPr>
              <w:t>0</w:t>
            </w:r>
          </w:p>
        </w:tc>
        <w:tc>
          <w:tcPr>
            <w:tcW w:w="1962" w:type="dxa"/>
            <w:vAlign w:val="center"/>
          </w:tcPr>
          <w:p w14:paraId="22999C69" w14:textId="58D27239" w:rsidR="00DB4FD6" w:rsidRPr="00844134" w:rsidRDefault="009D16D8" w:rsidP="0023654D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844134">
              <w:rPr>
                <w:rFonts w:ascii="Artifakt Element" w:hAnsi="Artifakt Element"/>
                <w:shd w:val="clear" w:color="auto" w:fill="FFFFFF"/>
              </w:rPr>
              <w:t>Total carbon produced is between 40, 100</w:t>
            </w:r>
            <w:r w:rsidR="00607E21">
              <w:rPr>
                <w:rFonts w:ascii="Artifakt Element" w:hAnsi="Artifakt Element"/>
                <w:shd w:val="clear" w:color="auto" w:fill="FFFFFF"/>
              </w:rPr>
              <w:t>,</w:t>
            </w:r>
            <w:r w:rsidRPr="00844134">
              <w:rPr>
                <w:rFonts w:ascii="Artifakt Element" w:hAnsi="Artifakt Element"/>
                <w:shd w:val="clear" w:color="auto" w:fill="FFFFFF"/>
              </w:rPr>
              <w:t xml:space="preserve"> and 40,600</w:t>
            </w:r>
          </w:p>
        </w:tc>
        <w:tc>
          <w:tcPr>
            <w:tcW w:w="1966" w:type="dxa"/>
            <w:vAlign w:val="center"/>
          </w:tcPr>
          <w:p w14:paraId="7A123205" w14:textId="2FD57B5D" w:rsidR="00DB4FD6" w:rsidRPr="00844134" w:rsidRDefault="009D16D8" w:rsidP="0023654D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844134">
              <w:rPr>
                <w:rFonts w:ascii="Artifakt Element" w:hAnsi="Artifakt Element"/>
                <w:shd w:val="clear" w:color="auto" w:fill="FFFFFF"/>
              </w:rPr>
              <w:t>Total carbon produced is between 40, 000</w:t>
            </w:r>
            <w:r w:rsidR="00607E21">
              <w:rPr>
                <w:rFonts w:ascii="Artifakt Element" w:hAnsi="Artifakt Element"/>
                <w:shd w:val="clear" w:color="auto" w:fill="FFFFFF"/>
              </w:rPr>
              <w:t>,</w:t>
            </w:r>
            <w:r w:rsidRPr="00844134">
              <w:rPr>
                <w:rFonts w:ascii="Artifakt Element" w:hAnsi="Artifakt Element"/>
                <w:shd w:val="clear" w:color="auto" w:fill="FFFFFF"/>
              </w:rPr>
              <w:t xml:space="preserve"> and 40,</w:t>
            </w:r>
            <w:r w:rsidR="00844134" w:rsidRPr="00844134">
              <w:rPr>
                <w:rFonts w:ascii="Artifakt Element" w:hAnsi="Artifakt Element"/>
                <w:shd w:val="clear" w:color="auto" w:fill="FFFFFF"/>
              </w:rPr>
              <w:t>7</w:t>
            </w:r>
            <w:r w:rsidRPr="00844134">
              <w:rPr>
                <w:rFonts w:ascii="Artifakt Element" w:hAnsi="Artifakt Element"/>
                <w:shd w:val="clear" w:color="auto" w:fill="FFFFFF"/>
              </w:rPr>
              <w:t>00</w:t>
            </w:r>
          </w:p>
        </w:tc>
        <w:tc>
          <w:tcPr>
            <w:tcW w:w="1850" w:type="dxa"/>
            <w:vAlign w:val="center"/>
          </w:tcPr>
          <w:p w14:paraId="2715EDC4" w14:textId="5514D87A" w:rsidR="00DB4FD6" w:rsidRPr="00844134" w:rsidRDefault="009D16D8" w:rsidP="0023654D">
            <w:pPr>
              <w:pStyle w:val="NormalWeb"/>
              <w:spacing w:before="0" w:beforeAutospacing="0" w:after="0" w:afterAutospacing="0"/>
              <w:jc w:val="center"/>
              <w:rPr>
                <w:rFonts w:ascii="Artifakt ElementOfc" w:hAnsi="Artifakt ElementOfc" w:cs="Artifakt ElementOfc"/>
                <w:color w:val="000000"/>
                <w:sz w:val="22"/>
                <w:szCs w:val="22"/>
              </w:rPr>
            </w:pPr>
            <w:r w:rsidRPr="00844134">
              <w:rPr>
                <w:rFonts w:ascii="Artifakt Element" w:hAnsi="Artifakt Element"/>
                <w:shd w:val="clear" w:color="auto" w:fill="FFFFFF"/>
              </w:rPr>
              <w:t xml:space="preserve">Total carbon produced is between </w:t>
            </w:r>
            <w:r w:rsidR="00844134" w:rsidRPr="00844134">
              <w:rPr>
                <w:rFonts w:ascii="Artifakt Element" w:hAnsi="Artifakt Element"/>
                <w:shd w:val="clear" w:color="auto" w:fill="FFFFFF"/>
              </w:rPr>
              <w:t>39</w:t>
            </w:r>
            <w:r w:rsidRPr="00844134">
              <w:rPr>
                <w:rFonts w:ascii="Artifakt Element" w:hAnsi="Artifakt Element"/>
                <w:shd w:val="clear" w:color="auto" w:fill="FFFFFF"/>
              </w:rPr>
              <w:t xml:space="preserve">, </w:t>
            </w:r>
            <w:r w:rsidR="001858E7">
              <w:rPr>
                <w:rFonts w:ascii="Artifakt Element" w:hAnsi="Artifakt Element"/>
                <w:shd w:val="clear" w:color="auto" w:fill="FFFFFF"/>
              </w:rPr>
              <w:t>5</w:t>
            </w:r>
            <w:r w:rsidRPr="00844134">
              <w:rPr>
                <w:rFonts w:ascii="Artifakt Element" w:hAnsi="Artifakt Element"/>
                <w:shd w:val="clear" w:color="auto" w:fill="FFFFFF"/>
              </w:rPr>
              <w:t>00</w:t>
            </w:r>
            <w:r w:rsidR="00607E21">
              <w:rPr>
                <w:rFonts w:ascii="Artifakt Element" w:hAnsi="Artifakt Element"/>
                <w:shd w:val="clear" w:color="auto" w:fill="FFFFFF"/>
              </w:rPr>
              <w:t>,</w:t>
            </w:r>
            <w:r w:rsidRPr="00844134">
              <w:rPr>
                <w:rFonts w:ascii="Artifakt Element" w:hAnsi="Artifakt Element"/>
                <w:shd w:val="clear" w:color="auto" w:fill="FFFFFF"/>
              </w:rPr>
              <w:t xml:space="preserve"> and 4</w:t>
            </w:r>
            <w:r w:rsidR="001858E7">
              <w:rPr>
                <w:rFonts w:ascii="Artifakt Element" w:hAnsi="Artifakt Element"/>
                <w:shd w:val="clear" w:color="auto" w:fill="FFFFFF"/>
              </w:rPr>
              <w:t>1,0</w:t>
            </w:r>
            <w:r w:rsidRPr="00844134">
              <w:rPr>
                <w:rFonts w:ascii="Artifakt Element" w:hAnsi="Artifakt Element"/>
                <w:shd w:val="clear" w:color="auto" w:fill="FFFFFF"/>
              </w:rPr>
              <w:t>00</w:t>
            </w:r>
          </w:p>
        </w:tc>
      </w:tr>
    </w:tbl>
    <w:p w14:paraId="612F617D" w14:textId="39BF37A5" w:rsidR="007B44AA" w:rsidRDefault="0075306F" w:rsidP="0058082F">
      <w:pPr>
        <w:pStyle w:val="NormalWeb"/>
        <w:pBdr>
          <w:between w:val="single" w:sz="4" w:space="1" w:color="auto"/>
        </w:pBdr>
        <w:spacing w:before="0" w:beforeAutospacing="0" w:after="0" w:afterAutospacing="0"/>
        <w:jc w:val="right"/>
        <w:rPr>
          <w:rFonts w:ascii="Artifakt ElementOfc" w:hAnsi="Artifakt ElementOfc" w:cs="Artifakt ElementOfc"/>
          <w:color w:val="000000"/>
        </w:rPr>
      </w:pPr>
      <w:r w:rsidRPr="0058082F">
        <w:rPr>
          <w:rFonts w:ascii="Artifakt ElementOfc" w:hAnsi="Artifakt ElementOfc" w:cs="Artifakt ElementOfc"/>
          <w:color w:val="000000"/>
        </w:rPr>
        <w:t xml:space="preserve">Total score: </w:t>
      </w:r>
      <w:r w:rsidRPr="0058082F">
        <w:rPr>
          <w:rFonts w:ascii="Artifakt ElementOfc" w:hAnsi="Artifakt ElementOfc" w:cs="Artifakt ElementOfc"/>
          <w:color w:val="000000"/>
        </w:rPr>
        <w:tab/>
      </w:r>
      <w:r w:rsidRPr="0058082F">
        <w:rPr>
          <w:rFonts w:ascii="Artifakt ElementOfc" w:hAnsi="Artifakt ElementOfc" w:cs="Artifakt ElementOfc"/>
          <w:color w:val="000000"/>
        </w:rPr>
        <w:tab/>
      </w:r>
      <w:r w:rsidR="003968F5">
        <w:rPr>
          <w:rFonts w:ascii="Artifakt ElementOfc" w:hAnsi="Artifakt ElementOfc" w:cs="Artifakt ElementOfc"/>
          <w:color w:val="000000"/>
        </w:rPr>
        <w:t xml:space="preserve">     / 100</w:t>
      </w:r>
      <w:r w:rsidRPr="0058082F">
        <w:rPr>
          <w:rFonts w:ascii="Artifakt ElementOfc" w:hAnsi="Artifakt ElementOfc" w:cs="Artifakt ElementOfc"/>
          <w:color w:val="000000"/>
        </w:rPr>
        <w:tab/>
      </w:r>
      <w:r w:rsidRPr="0058082F">
        <w:rPr>
          <w:rFonts w:ascii="Artifakt ElementOfc" w:hAnsi="Artifakt ElementOfc" w:cs="Artifakt ElementOfc"/>
          <w:color w:val="000000"/>
        </w:rPr>
        <w:tab/>
      </w:r>
    </w:p>
    <w:p w14:paraId="53A5E454" w14:textId="43FCAEF0" w:rsidR="001858E7" w:rsidRPr="0058082F" w:rsidRDefault="00A06C6E" w:rsidP="0058082F">
      <w:pPr>
        <w:pStyle w:val="NormalWeb"/>
        <w:pBdr>
          <w:between w:val="single" w:sz="4" w:space="1" w:color="auto"/>
        </w:pBdr>
        <w:spacing w:before="0" w:beforeAutospacing="0" w:after="0" w:afterAutospacing="0"/>
        <w:jc w:val="right"/>
        <w:rPr>
          <w:rFonts w:ascii="Artifakt ElementOfc" w:hAnsi="Artifakt ElementOfc" w:cs="Artifakt ElementOfc"/>
          <w:color w:val="00000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17B69F" wp14:editId="5BCAED5B">
                <wp:simplePos x="0" y="0"/>
                <wp:positionH relativeFrom="margin">
                  <wp:posOffset>-100965</wp:posOffset>
                </wp:positionH>
                <wp:positionV relativeFrom="paragraph">
                  <wp:posOffset>4529455</wp:posOffset>
                </wp:positionV>
                <wp:extent cx="6086475" cy="1390650"/>
                <wp:effectExtent l="19050" t="19050" r="28575" b="19050"/>
                <wp:wrapNone/>
                <wp:docPr id="81303075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13906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24750" id="Rectangle 1" o:spid="_x0000_s1026" style="position:absolute;margin-left:-7.95pt;margin-top:356.65pt;width:479.25pt;height:109.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+AFhgIAAGoFAAAOAAAAZHJzL2Uyb0RvYy54bWysVEtv2zAMvg/YfxB0X21nSdYGdYqgRYYB&#10;RVusHXpWZCkWIIuapMTJfv0o+ZGgK3YY5oMsiuTHN69vDo0me+G8AlPS4iKnRBgOlTLbkv54WX+6&#10;pMQHZiqmwYiSHoWnN8uPH65buxATqEFXwhEEMX7R2pLWIdhFlnlei4b5C7DCIFOCa1hA0m2zyrEW&#10;0RudTfJ8nrXgKuuAC+/x9a5j0mXCl1Lw8CilF4HokqJvIZ0unZt4Zstrttg6ZmvFezfYP3jRMGXQ&#10;6Ah1xwIjO6f+gGoUd+BBhgsOTQZSKi5SDBhNkb+J5rlmVqRYMDnejmny/w+WP+yf7ZPDNLTWLzxe&#10;YxQH6Zr4R//IISXrOCZLHALh+DjPL+fTLzNKOPKKz1f5fJbSmZ3UrfPhq4CGxEtJHVYjJYnt731A&#10;kyg6iERrBtZK61QRbUhb0snlDA1ElgetqshNhNtubrUje4ZFXa9z/GIdEe1MDClt8PEUVrqFoxYR&#10;Q5vvQhJVYSCTzkLsODHCMs6FCUXHqlklOmvF7MzYoJFMJ8CILNHLEbsHGCQ7kAG787mXj6oiNeyo&#10;nP/NsU551EiWwYRRuVEG3HsAGqPqLXfyQ5K61MQsbaA6PjnioBsXb/laYQXvmQ9PzOF84CThzIdH&#10;PKQGrBT0N0pqcL/ee4/y2LbIpaTFeSup/7ljTlCivxls6KtiOo0Dmojp7MsECXfO2ZxzzK65Bax+&#10;gdvF8nSN8kEPV+mgecXVsIpWkcUMR9sl5cENxG3o9gAuFy5WqySGQ2lZuDfPlkfwmNXYoS+HV+Zs&#10;38YBJ+ABhtlkizfd3MlGTQOrXQCpUquf8trnGwc6NU6/fOLGOKeT1GlFLn8DAAD//wMAUEsDBBQA&#10;BgAIAAAAIQAw0nqX4QAAAAsBAAAPAAAAZHJzL2Rvd25yZXYueG1sTI9NT8MwDIbvSPyHyEhc0JZ+&#10;QGGl6YSYELdJFDSubpO1FY1TNdlW+PV4J7jZ8qPXz1usZzuIo5l870hBvIxAGGqc7qlV8PH+sngA&#10;4QOSxsGRUfBtPKzLy4sCc+1O9GaOVWgFh5DPUUEXwphL6ZvOWPRLNxri295NFgOvUyv1hCcOt4NM&#10;oiiTFnviDx2O5rkzzVd1sArq3Tj87Df2c95VGeH2dYu0uVHq+mp+egQRzBz+YDjrszqU7FS7A2kv&#10;BgWL+G7FqIL7OE1BMLG6TTIQNQ9pkoIsC/m/Q/kLAAD//wMAUEsBAi0AFAAGAAgAAAAhALaDOJL+&#10;AAAA4QEAABMAAAAAAAAAAAAAAAAAAAAAAFtDb250ZW50X1R5cGVzXS54bWxQSwECLQAUAAYACAAA&#10;ACEAOP0h/9YAAACUAQAACwAAAAAAAAAAAAAAAAAvAQAAX3JlbHMvLnJlbHNQSwECLQAUAAYACAAA&#10;ACEAt7vgBYYCAABqBQAADgAAAAAAAAAAAAAAAAAuAgAAZHJzL2Uyb0RvYy54bWxQSwECLQAUAAYA&#10;CAAAACEAMNJ6l+EAAAALAQAADwAAAAAAAAAAAAAAAADgBAAAZHJzL2Rvd25yZXYueG1sUEsFBgAA&#10;AAAEAAQA8wAAAO4FAAAAAA==&#10;" filled="f" strokecolor="red" strokeweight="2.25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75A38D" wp14:editId="4CE1C359">
                <wp:simplePos x="0" y="0"/>
                <wp:positionH relativeFrom="column">
                  <wp:posOffset>-110185</wp:posOffset>
                </wp:positionH>
                <wp:positionV relativeFrom="paragraph">
                  <wp:posOffset>3500755</wp:posOffset>
                </wp:positionV>
                <wp:extent cx="6086475" cy="895350"/>
                <wp:effectExtent l="19050" t="19050" r="28575" b="19050"/>
                <wp:wrapNone/>
                <wp:docPr id="44035883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8953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0C1525" id="Rectangle 1" o:spid="_x0000_s1026" style="position:absolute;margin-left:-8.7pt;margin-top:275.65pt;width:479.25pt;height:7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VrJhQIAAGkFAAAOAAAAZHJzL2Uyb0RvYy54bWysVEtv2zAMvg/YfxB0X+1kSZcGdYqgRYYB&#10;RVusHXpWZCk2IIsapbz260fJjwRdscMwH2RRJD++eX1zaAzbKfQ12IKPLnLOlJVQ1nZT8B8vq08z&#10;znwQthQGrCr4UXl+s/j44Xrv5moMFZhSISMQ6+d7V/AqBDfPMi8r1Qh/AU5ZYmrARgQicZOVKPaE&#10;3phsnOeX2R6wdAhSeU+vdy2TLxK+1kqGR629CswUnHwL6cR0ruOZLa7FfIPCVbXs3BD/4EUjaktG&#10;B6g7EQTbYv0HVFNLBA86XEhoMtC6lirFQNGM8jfRPFfCqRQLJce7IU3+/8HKh92ze0JKw975uadr&#10;jOKgsYl/8o8dUrKOQ7LUITBJj5f57HLyZcqZJN7savp5mrKZnbQd+vBVQcPipeBIxUg5Ert7H8gi&#10;ifYi0ZiFVW1MKoixbF/w8WxK+JHlwdRl5CYCN+tbg2wnqKarVU5fLCOhnYkRZSw9nqJKt3A0KmIY&#10;+11pVpcUx7i1EBtODbBCSmXDqGVVolSttdH0zFivkUwnwIisycsBuwPoJVuQHrv1uZOPqir166Cc&#10;/82xVnnQSJbBhkG5qS3gewCGouost/J9ktrUxCytoTw+IUNop8U7uaqpgvfChyeBNB40SDTy4ZEO&#10;bYAqBd2Nswrw13vvUZ66lric7WncCu5/bgUqzsw3S/18NZpM4nwmYjL9MiYCzznrc47dNrdA1R/R&#10;cnEyXaN8MP1VIzSvtBmW0SqxhJVku+AyYE/chnYN0G6RarlMYjSTToR7++xkBI9ZjR36cngV6Lo2&#10;DjQAD9CPppi/6eZWNmpaWG4D6Dq1+imvXb5pnlPjdLsnLoxzOkmdNuTiNwAAAP//AwBQSwMEFAAG&#10;AAgAAAAhAKWY2E7iAAAACwEAAA8AAABkcnMvZG93bnJldi54bWxMj8tOwzAQRfdI/IM1SGxQ67iP&#10;lIY4FaJC7CoRULudxG4SYY+j2G0DX4+7guXoHt17Jt+M1rCzHnznSIKYJsA01U511Ej4/HidPALz&#10;AUmhcaQlfGsPm+L2JsdMuQu963MZGhZLyGcooQ2hzzj3dast+qnrNcXs6AaLIZ5Dw9WAl1huDZ8l&#10;ScotdhQXWuz1S6vrr/JkJVT73vwct/Yw7suUcPe2Q9o+SHl/Nz4/AQt6DH8wXPWjOhTRqXInUp4Z&#10;CROxWkRUwnIp5sAisV4IAaySkK5nc+BFzv//UPwCAAD//wMAUEsBAi0AFAAGAAgAAAAhALaDOJL+&#10;AAAA4QEAABMAAAAAAAAAAAAAAAAAAAAAAFtDb250ZW50X1R5cGVzXS54bWxQSwECLQAUAAYACAAA&#10;ACEAOP0h/9YAAACUAQAACwAAAAAAAAAAAAAAAAAvAQAAX3JlbHMvLnJlbHNQSwECLQAUAAYACAAA&#10;ACEA941ayYUCAABpBQAADgAAAAAAAAAAAAAAAAAuAgAAZHJzL2Uyb0RvYy54bWxQSwECLQAUAAYA&#10;CAAAACEApZjYTuIAAAALAQAADwAAAAAAAAAAAAAAAADfBAAAZHJzL2Rvd25yZXYueG1sUEsFBgAA&#10;AAAEAAQA8wAAAO4FAAAAAA==&#10;" filled="f" strokecolor="red" strokeweight="2.25pt"/>
            </w:pict>
          </mc:Fallback>
        </mc:AlternateContent>
      </w:r>
      <w:r w:rsidR="001858E7" w:rsidRPr="005134D9">
        <w:rPr>
          <w:noProof/>
        </w:rPr>
        <w:drawing>
          <wp:inline distT="0" distB="0" distL="0" distR="0" wp14:anchorId="79C4DA33" wp14:editId="62CCAC94">
            <wp:extent cx="5943600" cy="6229350"/>
            <wp:effectExtent l="0" t="0" r="0" b="0"/>
            <wp:docPr id="741529393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529393" name="Picture 1" descr="A screen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58E7" w:rsidRPr="0058082F" w:rsidSect="008733B1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18181" w14:textId="77777777" w:rsidR="001006C0" w:rsidRDefault="001006C0" w:rsidP="00CD5FD8">
      <w:r>
        <w:separator/>
      </w:r>
    </w:p>
  </w:endnote>
  <w:endnote w:type="continuationSeparator" w:id="0">
    <w:p w14:paraId="7EFE5D33" w14:textId="77777777" w:rsidR="001006C0" w:rsidRDefault="001006C0" w:rsidP="00CD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tifakt Element">
    <w:altName w:val="Calibri"/>
    <w:panose1 w:val="020B0504010101010104"/>
    <w:charset w:val="00"/>
    <w:family w:val="swiss"/>
    <w:pitch w:val="variable"/>
    <w:sig w:usb0="A00002EF" w:usb1="5200E47B" w:usb2="00000008" w:usb3="00000000" w:csb0="00000097" w:csb1="00000000"/>
  </w:font>
  <w:font w:name="Artifakt ElementOfc">
    <w:panose1 w:val="020B0504010101010104"/>
    <w:charset w:val="4D"/>
    <w:family w:val="swiss"/>
    <w:pitch w:val="variable"/>
    <w:sig w:usb0="A00002EF" w:usb1="5000E47B" w:usb2="00000008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D3941" w14:textId="2714CE08" w:rsidR="00B63956" w:rsidRPr="00C66FCC" w:rsidRDefault="001A020A" w:rsidP="001A020A">
    <w:pPr>
      <w:pStyle w:val="Footer"/>
      <w:jc w:val="left"/>
    </w:pPr>
    <w:r>
      <w:rPr>
        <w:szCs w:val="18"/>
      </w:rPr>
      <w:t xml:space="preserve">                            Challenge exercise – Grading Rubric</w:t>
    </w:r>
    <w:r w:rsidR="00203F91">
      <w:rPr>
        <w:noProof/>
        <w:szCs w:val="18"/>
      </w:rPr>
      <w:t>: Finish the model and conduct a carbon analysis</w:t>
    </w:r>
    <w:r w:rsidR="00203F91" w:rsidRPr="009C5FAA">
      <w:rPr>
        <w:szCs w:val="18"/>
      </w:rPr>
      <w:t xml:space="preserve">    </w:t>
    </w:r>
    <w:r w:rsidR="00B63956" w:rsidRPr="00C66FCC">
      <w:t xml:space="preserve">Page  </w:t>
    </w:r>
    <w:r w:rsidR="00B63956" w:rsidRPr="00C66FCC">
      <w:fldChar w:fldCharType="begin"/>
    </w:r>
    <w:r w:rsidR="00B63956" w:rsidRPr="00C66FCC">
      <w:instrText xml:space="preserve"> PAGE   \* MERGEFORMAT </w:instrText>
    </w:r>
    <w:r w:rsidR="00B63956" w:rsidRPr="00C66FCC">
      <w:fldChar w:fldCharType="separate"/>
    </w:r>
    <w:r w:rsidR="00B63956" w:rsidRPr="00C66FCC">
      <w:t>1</w:t>
    </w:r>
    <w:r w:rsidR="00B63956" w:rsidRPr="00C66FCC">
      <w:fldChar w:fldCharType="end"/>
    </w:r>
  </w:p>
  <w:p w14:paraId="0CAA4ACF" w14:textId="77777777" w:rsidR="00B63956" w:rsidRDefault="00B639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E9658" w14:textId="2461FE87" w:rsidR="00B63956" w:rsidRPr="009C5FAA" w:rsidRDefault="00B63956" w:rsidP="00906CE1">
    <w:pPr>
      <w:pStyle w:val="Footer"/>
      <w:rPr>
        <w:szCs w:val="18"/>
      </w:rPr>
    </w:pPr>
    <w:r w:rsidRPr="009C5FAA">
      <w:rPr>
        <w:szCs w:val="18"/>
      </w:rPr>
      <w:fldChar w:fldCharType="begin"/>
    </w:r>
    <w:r w:rsidRPr="009C5FAA">
      <w:rPr>
        <w:szCs w:val="18"/>
      </w:rPr>
      <w:instrText xml:space="preserve"> STYLEREF "Heading 1" \* MERGEFORMAT </w:instrText>
    </w:r>
    <w:r w:rsidRPr="009C5FAA">
      <w:rPr>
        <w:szCs w:val="18"/>
      </w:rPr>
      <w:fldChar w:fldCharType="separate"/>
    </w:r>
    <w:r w:rsidR="005A51FA">
      <w:rPr>
        <w:noProof/>
        <w:szCs w:val="18"/>
      </w:rPr>
      <w:t>Challenge exercise – Grading rubric</w:t>
    </w:r>
    <w:r w:rsidRPr="009C5FAA">
      <w:rPr>
        <w:noProof/>
        <w:szCs w:val="18"/>
      </w:rPr>
      <w:fldChar w:fldCharType="end"/>
    </w:r>
    <w:r>
      <w:rPr>
        <w:noProof/>
        <w:szCs w:val="18"/>
      </w:rPr>
      <w:t xml:space="preserve">: </w:t>
    </w:r>
    <w:r w:rsidR="00246EFC">
      <w:rPr>
        <w:noProof/>
        <w:szCs w:val="18"/>
      </w:rPr>
      <w:t>Finish the model and conduct a carbon analysis</w:t>
    </w:r>
    <w:r w:rsidRPr="009C5FAA">
      <w:rPr>
        <w:szCs w:val="18"/>
      </w:rPr>
      <w:t xml:space="preserve">     Page  </w:t>
    </w:r>
    <w:r w:rsidRPr="009C5FAA">
      <w:rPr>
        <w:szCs w:val="18"/>
      </w:rPr>
      <w:fldChar w:fldCharType="begin"/>
    </w:r>
    <w:r w:rsidRPr="009C5FAA">
      <w:rPr>
        <w:szCs w:val="18"/>
      </w:rPr>
      <w:instrText xml:space="preserve"> PAGE   \* MERGEFORMAT </w:instrText>
    </w:r>
    <w:r w:rsidRPr="009C5FAA">
      <w:rPr>
        <w:szCs w:val="18"/>
      </w:rPr>
      <w:fldChar w:fldCharType="separate"/>
    </w:r>
    <w:r w:rsidRPr="009C5FAA">
      <w:rPr>
        <w:szCs w:val="18"/>
      </w:rPr>
      <w:t>1</w:t>
    </w:r>
    <w:r w:rsidRPr="009C5FAA">
      <w:rPr>
        <w:szCs w:val="18"/>
      </w:rPr>
      <w:fldChar w:fldCharType="end"/>
    </w:r>
  </w:p>
  <w:p w14:paraId="5E5A8C60" w14:textId="77777777" w:rsidR="00B63956" w:rsidRDefault="00B639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62324" w14:textId="77777777" w:rsidR="001006C0" w:rsidRDefault="001006C0" w:rsidP="00CD5FD8">
      <w:r>
        <w:separator/>
      </w:r>
    </w:p>
  </w:footnote>
  <w:footnote w:type="continuationSeparator" w:id="0">
    <w:p w14:paraId="55035CDE" w14:textId="77777777" w:rsidR="001006C0" w:rsidRDefault="001006C0" w:rsidP="00CD5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6CB0C" w14:textId="77777777" w:rsidR="00B63956" w:rsidRDefault="00B63956" w:rsidP="000B320A">
    <w:pPr>
      <w:pStyle w:val="Header"/>
    </w:pPr>
    <w:r w:rsidRPr="00AA7D0A">
      <w:rPr>
        <w:noProof/>
      </w:rPr>
      <w:drawing>
        <wp:inline distT="0" distB="0" distL="0" distR="0" wp14:anchorId="54D7B703" wp14:editId="7294C933">
          <wp:extent cx="1828800" cy="317500"/>
          <wp:effectExtent l="0" t="0" r="0" b="0"/>
          <wp:docPr id="15" name="Picture 12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A86188" w14:textId="77777777" w:rsidR="00B63956" w:rsidRPr="000B320A" w:rsidRDefault="00B63956" w:rsidP="000B320A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0F7A4EF" wp14:editId="477F44F5">
              <wp:simplePos x="0" y="0"/>
              <wp:positionH relativeFrom="column">
                <wp:posOffset>0</wp:posOffset>
              </wp:positionH>
              <wp:positionV relativeFrom="paragraph">
                <wp:posOffset>77469</wp:posOffset>
              </wp:positionV>
              <wp:extent cx="5928995" cy="0"/>
              <wp:effectExtent l="0" t="12700" r="1905" b="0"/>
              <wp:wrapNone/>
              <wp:docPr id="19" name="Straight Connector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2899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E80882" id="Straight Connector 19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0,6.1pt" to="466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P0XzgEAAJMDAAAOAAAAZHJzL2Uyb0RvYy54bWysU8tu2zAQvBfoPxC811KMOrAF0znEcC9p&#10;GyDtB2woyiLCF7iMJf99l5Stpu2tiA7Ech+zs8vR9m60hp1URO2d4DeLmjPlpG+1Owr+88fh05oz&#10;TOBaMN4pwc8K+d3u44ftEBq19L03rYqMQBw2QxC8Tyk0VYWyVxZw4YNyFOx8tJDoGo9VG2EgdGuq&#10;ZV3fVoOPbYheKkTy7qcg3xX8rlMyfe86VIkZwYlbKmcs53M+q90WmmOE0Gt5oQH/wcKCdtR0htpD&#10;AvYa9T9QVsvo0XdpIb2tfNdpqcoMNM1N/dc0Tz0EVWah5WCY14TvByu/ne7dY8zU5eiewoOXL0hL&#10;qYaAzRzMFwxT2thFm9OJOxvLIs/zItWYmCTnarNcbzYrzuQ1VkFzLQwR0xflLcuG4Ea7PCM0cHrA&#10;lFtDc03JbucP2pjyTsaxQfDl6nNNTymB5NIZSGTa0AqO7sgZmCPpUKZYINEb3ebyDIRnvDeRnYCk&#10;QApq/cCZAUzkFPxQvlJkXu1X3055t6uaek2kpvrC7w/cTHYP2E8VJTTJyupE2jbaCr4mmBnIuExH&#10;FXVeRv694Gw9+/b8GK+vQC9fml5UmqX19k72239p9wsAAP//AwBQSwMEFAAGAAgAAAAhAD4E7OXa&#10;AAAABgEAAA8AAABkcnMvZG93bnJldi54bWxMj0FLw0AQhe+C/2EZwZvdNBXTxmyKCKJ40ir0Os1O&#10;k2B2Nma3Sfz3jnjQ43tveO+bYju7To00hNazgeUiAUVcedtybeD97eFqDSpEZIudZzLwRQG25flZ&#10;gbn1E7/SuIu1khIOORpoYuxzrUPVkMOw8D2xZEc/OIwih1rbAScpd51Ok+RGO2xZFhrs6b6h6mN3&#10;cgayx3S5D/RE9fX65fM5S8ZZT0djLi/mu1tQkeb4dww/+IIOpTAd/IltUJ0BeSSKm6agJN2sVhmo&#10;w6+hy0L/xy+/AQAA//8DAFBLAQItABQABgAIAAAAIQC2gziS/gAAAOEBAAATAAAAAAAAAAAAAAAA&#10;AAAAAABbQ29udGVudF9UeXBlc10ueG1sUEsBAi0AFAAGAAgAAAAhADj9If/WAAAAlAEAAAsAAAAA&#10;AAAAAAAAAAAALwEAAF9yZWxzLy5yZWxzUEsBAi0AFAAGAAgAAAAhAB8o/RfOAQAAkwMAAA4AAAAA&#10;AAAAAAAAAAAALgIAAGRycy9lMm9Eb2MueG1sUEsBAi0AFAAGAAgAAAAhAD4E7OXaAAAABgEAAA8A&#10;AAAAAAAAAAAAAAAAKAQAAGRycy9kb3ducmV2LnhtbFBLBQYAAAAABAAEAPMAAAAvBQAAAAA=&#10;" strokecolor="#a6a6a6" strokeweight="2pt">
              <v:stroke joinstyle="miter"/>
              <o:lock v:ext="edit" shapetype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B1E5B" w14:textId="77777777" w:rsidR="00B63956" w:rsidRDefault="00B63956" w:rsidP="000B320A">
    <w:pPr>
      <w:pStyle w:val="Header"/>
    </w:pPr>
    <w:r w:rsidRPr="00542EB3">
      <w:rPr>
        <w:noProof/>
      </w:rPr>
      <w:drawing>
        <wp:inline distT="0" distB="0" distL="0" distR="0" wp14:anchorId="78854690" wp14:editId="2BF1012B">
          <wp:extent cx="1828800" cy="317500"/>
          <wp:effectExtent l="0" t="0" r="0" b="0"/>
          <wp:docPr id="13" name="Picture 27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48757B" w14:textId="77777777" w:rsidR="00B63956" w:rsidRPr="000B320A" w:rsidRDefault="00B63956" w:rsidP="000B320A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57C69607" wp14:editId="7876685A">
              <wp:simplePos x="0" y="0"/>
              <wp:positionH relativeFrom="column">
                <wp:posOffset>0</wp:posOffset>
              </wp:positionH>
              <wp:positionV relativeFrom="paragraph">
                <wp:posOffset>77469</wp:posOffset>
              </wp:positionV>
              <wp:extent cx="5928995" cy="0"/>
              <wp:effectExtent l="0" t="12700" r="1905" b="0"/>
              <wp:wrapNone/>
              <wp:docPr id="16" name="Straight Connector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2899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5EE52A" id="Straight Connector 16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0,6.1pt" to="466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P0XzgEAAJMDAAAOAAAAZHJzL2Uyb0RvYy54bWysU8tu2zAQvBfoPxC811KMOrAF0znEcC9p&#10;GyDtB2woyiLCF7iMJf99l5Stpu2tiA7Ech+zs8vR9m60hp1URO2d4DeLmjPlpG+1Owr+88fh05oz&#10;TOBaMN4pwc8K+d3u44ftEBq19L03rYqMQBw2QxC8Tyk0VYWyVxZw4YNyFOx8tJDoGo9VG2EgdGuq&#10;ZV3fVoOPbYheKkTy7qcg3xX8rlMyfe86VIkZwYlbKmcs53M+q90WmmOE0Gt5oQH/wcKCdtR0htpD&#10;AvYa9T9QVsvo0XdpIb2tfNdpqcoMNM1N/dc0Tz0EVWah5WCY14TvByu/ne7dY8zU5eiewoOXL0hL&#10;qYaAzRzMFwxT2thFm9OJOxvLIs/zItWYmCTnarNcbzYrzuQ1VkFzLQwR0xflLcuG4Ea7PCM0cHrA&#10;lFtDc03JbucP2pjyTsaxQfDl6nNNTymB5NIZSGTa0AqO7sgZmCPpUKZYINEb3ebyDIRnvDeRnYCk&#10;QApq/cCZAUzkFPxQvlJkXu1X3055t6uaek2kpvrC7w/cTHYP2E8VJTTJyupE2jbaCr4mmBnIuExH&#10;FXVeRv694Gw9+/b8GK+vQC9fml5UmqX19k72239p9wsAAP//AwBQSwMEFAAGAAgAAAAhAD4E7OXa&#10;AAAABgEAAA8AAABkcnMvZG93bnJldi54bWxMj0FLw0AQhe+C/2EZwZvdNBXTxmyKCKJ40ir0Os1O&#10;k2B2Nma3Sfz3jnjQ43tveO+bYju7To00hNazgeUiAUVcedtybeD97eFqDSpEZIudZzLwRQG25flZ&#10;gbn1E7/SuIu1khIOORpoYuxzrUPVkMOw8D2xZEc/OIwih1rbAScpd51Ok+RGO2xZFhrs6b6h6mN3&#10;cgayx3S5D/RE9fX65fM5S8ZZT0djLi/mu1tQkeb4dww/+IIOpTAd/IltUJ0BeSSKm6agJN2sVhmo&#10;w6+hy0L/xy+/AQAA//8DAFBLAQItABQABgAIAAAAIQC2gziS/gAAAOEBAAATAAAAAAAAAAAAAAAA&#10;AAAAAABbQ29udGVudF9UeXBlc10ueG1sUEsBAi0AFAAGAAgAAAAhADj9If/WAAAAlAEAAAsAAAAA&#10;AAAAAAAAAAAALwEAAF9yZWxzLy5yZWxzUEsBAi0AFAAGAAgAAAAhAB8o/RfOAQAAkwMAAA4AAAAA&#10;AAAAAAAAAAAALgIAAGRycy9lMm9Eb2MueG1sUEsBAi0AFAAGAAgAAAAhAD4E7OXaAAAABgEAAA8A&#10;AAAAAAAAAAAAAAAAKAQAAGRycy9kb3ducmV2LnhtbFBLBQYAAAAABAAEAPMAAAAvBQAAAAA=&#10;" strokecolor="#a6a6a6" strokeweight="2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6B6C6FC"/>
    <w:lvl w:ilvl="0">
      <w:start w:val="1"/>
      <w:numFmt w:val="bullet"/>
      <w:pStyle w:val="ListBullet3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3"/>
    <w:multiLevelType w:val="singleLevel"/>
    <w:tmpl w:val="5C8282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9604DAF"/>
    <w:multiLevelType w:val="hybridMultilevel"/>
    <w:tmpl w:val="0B841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D2B8D"/>
    <w:multiLevelType w:val="hybridMultilevel"/>
    <w:tmpl w:val="E1E461BE"/>
    <w:lvl w:ilvl="0" w:tplc="0D14268E">
      <w:start w:val="1"/>
      <w:numFmt w:val="bullet"/>
      <w:pStyle w:val="BulletsNew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3424B2"/>
    <w:multiLevelType w:val="hybridMultilevel"/>
    <w:tmpl w:val="F07A0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8628D"/>
    <w:multiLevelType w:val="hybridMultilevel"/>
    <w:tmpl w:val="32B2271A"/>
    <w:lvl w:ilvl="0" w:tplc="97F06BF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32D56"/>
    <w:multiLevelType w:val="hybridMultilevel"/>
    <w:tmpl w:val="0A1C2CB6"/>
    <w:lvl w:ilvl="0" w:tplc="97F06BF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5D7BDE"/>
    <w:multiLevelType w:val="hybridMultilevel"/>
    <w:tmpl w:val="A8A2D616"/>
    <w:lvl w:ilvl="0" w:tplc="97F06BF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A2333"/>
    <w:multiLevelType w:val="hybridMultilevel"/>
    <w:tmpl w:val="253E28E8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B5BE6"/>
    <w:multiLevelType w:val="hybridMultilevel"/>
    <w:tmpl w:val="7DEC3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B4D48"/>
    <w:multiLevelType w:val="hybridMultilevel"/>
    <w:tmpl w:val="23B89C3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32F31A7"/>
    <w:multiLevelType w:val="hybridMultilevel"/>
    <w:tmpl w:val="B94ABD4C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466319">
    <w:abstractNumId w:val="1"/>
  </w:num>
  <w:num w:numId="2" w16cid:durableId="1808811660">
    <w:abstractNumId w:val="0"/>
  </w:num>
  <w:num w:numId="3" w16cid:durableId="695276597">
    <w:abstractNumId w:val="3"/>
  </w:num>
  <w:num w:numId="4" w16cid:durableId="287703438">
    <w:abstractNumId w:val="11"/>
  </w:num>
  <w:num w:numId="5" w16cid:durableId="1874882039">
    <w:abstractNumId w:val="8"/>
  </w:num>
  <w:num w:numId="6" w16cid:durableId="535971408">
    <w:abstractNumId w:val="10"/>
  </w:num>
  <w:num w:numId="7" w16cid:durableId="939727412">
    <w:abstractNumId w:val="9"/>
  </w:num>
  <w:num w:numId="8" w16cid:durableId="448092407">
    <w:abstractNumId w:val="6"/>
  </w:num>
  <w:num w:numId="9" w16cid:durableId="1874343825">
    <w:abstractNumId w:val="5"/>
  </w:num>
  <w:num w:numId="10" w16cid:durableId="1829009505">
    <w:abstractNumId w:val="7"/>
  </w:num>
  <w:num w:numId="11" w16cid:durableId="127667054">
    <w:abstractNumId w:val="4"/>
  </w:num>
  <w:num w:numId="12" w16cid:durableId="12843829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F14"/>
    <w:rsid w:val="00006579"/>
    <w:rsid w:val="00006C63"/>
    <w:rsid w:val="00011D04"/>
    <w:rsid w:val="00020F3B"/>
    <w:rsid w:val="000231F3"/>
    <w:rsid w:val="00034285"/>
    <w:rsid w:val="000424F8"/>
    <w:rsid w:val="00067C60"/>
    <w:rsid w:val="00074C39"/>
    <w:rsid w:val="00090A8D"/>
    <w:rsid w:val="000A302A"/>
    <w:rsid w:val="000A4748"/>
    <w:rsid w:val="000B12C2"/>
    <w:rsid w:val="000B24BD"/>
    <w:rsid w:val="000B320A"/>
    <w:rsid w:val="000B6383"/>
    <w:rsid w:val="000C3B9A"/>
    <w:rsid w:val="000D5242"/>
    <w:rsid w:val="000E3C0C"/>
    <w:rsid w:val="000E79BA"/>
    <w:rsid w:val="000E7FE7"/>
    <w:rsid w:val="000F5FB8"/>
    <w:rsid w:val="001006C0"/>
    <w:rsid w:val="0010265E"/>
    <w:rsid w:val="00125044"/>
    <w:rsid w:val="00125935"/>
    <w:rsid w:val="00137C6B"/>
    <w:rsid w:val="00141B49"/>
    <w:rsid w:val="00147FFD"/>
    <w:rsid w:val="00150491"/>
    <w:rsid w:val="001566C8"/>
    <w:rsid w:val="00157983"/>
    <w:rsid w:val="001765ED"/>
    <w:rsid w:val="001858E7"/>
    <w:rsid w:val="0018657E"/>
    <w:rsid w:val="00191BA2"/>
    <w:rsid w:val="00195A6B"/>
    <w:rsid w:val="001A020A"/>
    <w:rsid w:val="001A0B92"/>
    <w:rsid w:val="001A1909"/>
    <w:rsid w:val="001A4467"/>
    <w:rsid w:val="001C516D"/>
    <w:rsid w:val="001D00D0"/>
    <w:rsid w:val="001D35B7"/>
    <w:rsid w:val="001D4D87"/>
    <w:rsid w:val="001F1093"/>
    <w:rsid w:val="001F1732"/>
    <w:rsid w:val="001F3ED9"/>
    <w:rsid w:val="00203F91"/>
    <w:rsid w:val="00211C13"/>
    <w:rsid w:val="002126FA"/>
    <w:rsid w:val="0023205D"/>
    <w:rsid w:val="0023654D"/>
    <w:rsid w:val="00244569"/>
    <w:rsid w:val="00246EFC"/>
    <w:rsid w:val="0026071F"/>
    <w:rsid w:val="00260863"/>
    <w:rsid w:val="0026515B"/>
    <w:rsid w:val="002837CA"/>
    <w:rsid w:val="002B3DA6"/>
    <w:rsid w:val="002B6D17"/>
    <w:rsid w:val="002C1A1F"/>
    <w:rsid w:val="002C3AD9"/>
    <w:rsid w:val="002C7339"/>
    <w:rsid w:val="002C73C4"/>
    <w:rsid w:val="002D1E26"/>
    <w:rsid w:val="002F446B"/>
    <w:rsid w:val="0030095E"/>
    <w:rsid w:val="0030255E"/>
    <w:rsid w:val="00304848"/>
    <w:rsid w:val="00310910"/>
    <w:rsid w:val="00347EFD"/>
    <w:rsid w:val="003758A3"/>
    <w:rsid w:val="00385543"/>
    <w:rsid w:val="003861B4"/>
    <w:rsid w:val="003930E3"/>
    <w:rsid w:val="003968F5"/>
    <w:rsid w:val="003B4E39"/>
    <w:rsid w:val="003C35A1"/>
    <w:rsid w:val="003D299B"/>
    <w:rsid w:val="003F6890"/>
    <w:rsid w:val="00411F22"/>
    <w:rsid w:val="004201D9"/>
    <w:rsid w:val="00420698"/>
    <w:rsid w:val="00484594"/>
    <w:rsid w:val="0049607B"/>
    <w:rsid w:val="004B3372"/>
    <w:rsid w:val="004B367C"/>
    <w:rsid w:val="004C7D9E"/>
    <w:rsid w:val="004E1414"/>
    <w:rsid w:val="004E7DF7"/>
    <w:rsid w:val="00501649"/>
    <w:rsid w:val="0051076B"/>
    <w:rsid w:val="00512813"/>
    <w:rsid w:val="00523585"/>
    <w:rsid w:val="0052375B"/>
    <w:rsid w:val="005414D4"/>
    <w:rsid w:val="005606EF"/>
    <w:rsid w:val="00570855"/>
    <w:rsid w:val="00573E28"/>
    <w:rsid w:val="0058082F"/>
    <w:rsid w:val="005A51FA"/>
    <w:rsid w:val="005B6E1C"/>
    <w:rsid w:val="005C42CE"/>
    <w:rsid w:val="005D259F"/>
    <w:rsid w:val="005D585B"/>
    <w:rsid w:val="005E5B7F"/>
    <w:rsid w:val="005F0FBD"/>
    <w:rsid w:val="005F7B52"/>
    <w:rsid w:val="00607E21"/>
    <w:rsid w:val="00610ED6"/>
    <w:rsid w:val="0061171D"/>
    <w:rsid w:val="00615F4C"/>
    <w:rsid w:val="006335F9"/>
    <w:rsid w:val="006516CA"/>
    <w:rsid w:val="00661683"/>
    <w:rsid w:val="006641D4"/>
    <w:rsid w:val="0068014B"/>
    <w:rsid w:val="00682069"/>
    <w:rsid w:val="006868B3"/>
    <w:rsid w:val="006A2503"/>
    <w:rsid w:val="006A7D1C"/>
    <w:rsid w:val="006C48A0"/>
    <w:rsid w:val="006C4CE4"/>
    <w:rsid w:val="006D7CAB"/>
    <w:rsid w:val="006D7CBB"/>
    <w:rsid w:val="006F43BD"/>
    <w:rsid w:val="0070074B"/>
    <w:rsid w:val="00700ECC"/>
    <w:rsid w:val="00701EB3"/>
    <w:rsid w:val="00702919"/>
    <w:rsid w:val="00703790"/>
    <w:rsid w:val="0070771D"/>
    <w:rsid w:val="00712920"/>
    <w:rsid w:val="007174D6"/>
    <w:rsid w:val="00725EE3"/>
    <w:rsid w:val="00737637"/>
    <w:rsid w:val="00737650"/>
    <w:rsid w:val="0075306F"/>
    <w:rsid w:val="00761121"/>
    <w:rsid w:val="0077494D"/>
    <w:rsid w:val="0077781C"/>
    <w:rsid w:val="00785858"/>
    <w:rsid w:val="007B44AA"/>
    <w:rsid w:val="007D4EF0"/>
    <w:rsid w:val="007F665B"/>
    <w:rsid w:val="00812F90"/>
    <w:rsid w:val="00822BEA"/>
    <w:rsid w:val="00823BED"/>
    <w:rsid w:val="00833118"/>
    <w:rsid w:val="00836B25"/>
    <w:rsid w:val="00844134"/>
    <w:rsid w:val="0085098B"/>
    <w:rsid w:val="00855253"/>
    <w:rsid w:val="008641A3"/>
    <w:rsid w:val="0087001B"/>
    <w:rsid w:val="00871043"/>
    <w:rsid w:val="008733B1"/>
    <w:rsid w:val="00875AED"/>
    <w:rsid w:val="008832E1"/>
    <w:rsid w:val="00886D25"/>
    <w:rsid w:val="008A25C0"/>
    <w:rsid w:val="008B52B8"/>
    <w:rsid w:val="008C0E50"/>
    <w:rsid w:val="008C0FC7"/>
    <w:rsid w:val="008E02F2"/>
    <w:rsid w:val="008F1146"/>
    <w:rsid w:val="008F3237"/>
    <w:rsid w:val="00906CE1"/>
    <w:rsid w:val="00920D6E"/>
    <w:rsid w:val="00932D84"/>
    <w:rsid w:val="0093728F"/>
    <w:rsid w:val="00941499"/>
    <w:rsid w:val="00946518"/>
    <w:rsid w:val="00952595"/>
    <w:rsid w:val="00957548"/>
    <w:rsid w:val="009871E9"/>
    <w:rsid w:val="009922FB"/>
    <w:rsid w:val="009A12F4"/>
    <w:rsid w:val="009C5FAA"/>
    <w:rsid w:val="009D012F"/>
    <w:rsid w:val="009D16D8"/>
    <w:rsid w:val="009E5B75"/>
    <w:rsid w:val="00A06C6E"/>
    <w:rsid w:val="00A11994"/>
    <w:rsid w:val="00A463A7"/>
    <w:rsid w:val="00A53251"/>
    <w:rsid w:val="00A547C0"/>
    <w:rsid w:val="00A746E0"/>
    <w:rsid w:val="00A8687D"/>
    <w:rsid w:val="00A87845"/>
    <w:rsid w:val="00A9030E"/>
    <w:rsid w:val="00AA3F33"/>
    <w:rsid w:val="00AB0E66"/>
    <w:rsid w:val="00AC256C"/>
    <w:rsid w:val="00AC7365"/>
    <w:rsid w:val="00AD5587"/>
    <w:rsid w:val="00AE544B"/>
    <w:rsid w:val="00AF2DB4"/>
    <w:rsid w:val="00B005E6"/>
    <w:rsid w:val="00B133A1"/>
    <w:rsid w:val="00B26D8C"/>
    <w:rsid w:val="00B30F63"/>
    <w:rsid w:val="00B50277"/>
    <w:rsid w:val="00B541B8"/>
    <w:rsid w:val="00B63524"/>
    <w:rsid w:val="00B63956"/>
    <w:rsid w:val="00B70C12"/>
    <w:rsid w:val="00B81027"/>
    <w:rsid w:val="00BA5847"/>
    <w:rsid w:val="00BC4546"/>
    <w:rsid w:val="00BD1DCB"/>
    <w:rsid w:val="00BF066E"/>
    <w:rsid w:val="00BF0D14"/>
    <w:rsid w:val="00BF4CCA"/>
    <w:rsid w:val="00C06E87"/>
    <w:rsid w:val="00C15851"/>
    <w:rsid w:val="00C3498D"/>
    <w:rsid w:val="00C56524"/>
    <w:rsid w:val="00C646DB"/>
    <w:rsid w:val="00C651C4"/>
    <w:rsid w:val="00C66DBB"/>
    <w:rsid w:val="00C66FCC"/>
    <w:rsid w:val="00C67DC4"/>
    <w:rsid w:val="00C70D47"/>
    <w:rsid w:val="00C74F14"/>
    <w:rsid w:val="00C843A8"/>
    <w:rsid w:val="00C92F8B"/>
    <w:rsid w:val="00CC4A80"/>
    <w:rsid w:val="00CD5FD8"/>
    <w:rsid w:val="00CE1A4B"/>
    <w:rsid w:val="00CE1BA8"/>
    <w:rsid w:val="00CE6507"/>
    <w:rsid w:val="00CE6B8A"/>
    <w:rsid w:val="00CF43DE"/>
    <w:rsid w:val="00D03B94"/>
    <w:rsid w:val="00D129C0"/>
    <w:rsid w:val="00D15313"/>
    <w:rsid w:val="00D22D5E"/>
    <w:rsid w:val="00D2739C"/>
    <w:rsid w:val="00D41281"/>
    <w:rsid w:val="00D42DD5"/>
    <w:rsid w:val="00D70370"/>
    <w:rsid w:val="00D704C2"/>
    <w:rsid w:val="00D835E7"/>
    <w:rsid w:val="00DB4FD6"/>
    <w:rsid w:val="00DB636E"/>
    <w:rsid w:val="00DC46FE"/>
    <w:rsid w:val="00DD0660"/>
    <w:rsid w:val="00DE5B86"/>
    <w:rsid w:val="00DF2FBF"/>
    <w:rsid w:val="00E12331"/>
    <w:rsid w:val="00E15474"/>
    <w:rsid w:val="00E16365"/>
    <w:rsid w:val="00E212C4"/>
    <w:rsid w:val="00E36246"/>
    <w:rsid w:val="00E52B3A"/>
    <w:rsid w:val="00E61BC3"/>
    <w:rsid w:val="00E61E83"/>
    <w:rsid w:val="00E63D43"/>
    <w:rsid w:val="00E64204"/>
    <w:rsid w:val="00E756FD"/>
    <w:rsid w:val="00E91244"/>
    <w:rsid w:val="00EC0B75"/>
    <w:rsid w:val="00ED40C3"/>
    <w:rsid w:val="00ED65A7"/>
    <w:rsid w:val="00EE04AA"/>
    <w:rsid w:val="00EE4E5D"/>
    <w:rsid w:val="00EE618A"/>
    <w:rsid w:val="00EF30FD"/>
    <w:rsid w:val="00EF453E"/>
    <w:rsid w:val="00F21340"/>
    <w:rsid w:val="00F27906"/>
    <w:rsid w:val="00F33266"/>
    <w:rsid w:val="00F4506A"/>
    <w:rsid w:val="00F52C11"/>
    <w:rsid w:val="00F64E01"/>
    <w:rsid w:val="00F72D20"/>
    <w:rsid w:val="00F74CAE"/>
    <w:rsid w:val="00F74DBF"/>
    <w:rsid w:val="00F92838"/>
    <w:rsid w:val="00F94A4B"/>
    <w:rsid w:val="00F97357"/>
    <w:rsid w:val="00FA4E5E"/>
    <w:rsid w:val="00FA6AE3"/>
    <w:rsid w:val="00FB2EF1"/>
    <w:rsid w:val="00FD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0A892"/>
  <w15:chartTrackingRefBased/>
  <w15:docId w15:val="{CD4472CA-DCB0-0940-85EA-C27BF999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4748"/>
    <w:pPr>
      <w:keepNext/>
      <w:keepLines/>
      <w:spacing w:before="240" w:after="240"/>
      <w:outlineLvl w:val="0"/>
    </w:pPr>
    <w:rPr>
      <w:rFonts w:ascii="Artifakt Element" w:eastAsia="Times New Roman" w:hAnsi="Artifakt Element"/>
      <w:b/>
      <w:color w:val="0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FD8"/>
  </w:style>
  <w:style w:type="paragraph" w:styleId="Footer">
    <w:name w:val="footer"/>
    <w:aliases w:val="Footer new"/>
    <w:basedOn w:val="Normal"/>
    <w:link w:val="FooterChar"/>
    <w:uiPriority w:val="99"/>
    <w:unhideWhenUsed/>
    <w:qFormat/>
    <w:rsid w:val="00906CE1"/>
    <w:pPr>
      <w:tabs>
        <w:tab w:val="center" w:pos="4680"/>
        <w:tab w:val="right" w:pos="9360"/>
      </w:tabs>
      <w:jc w:val="right"/>
    </w:pPr>
    <w:rPr>
      <w:rFonts w:ascii="Artifakt Element" w:hAnsi="Artifakt Element"/>
      <w:sz w:val="18"/>
    </w:rPr>
  </w:style>
  <w:style w:type="character" w:customStyle="1" w:styleId="FooterChar">
    <w:name w:val="Footer Char"/>
    <w:aliases w:val="Footer new Char"/>
    <w:basedOn w:val="DefaultParagraphFont"/>
    <w:link w:val="Footer"/>
    <w:uiPriority w:val="99"/>
    <w:rsid w:val="00906CE1"/>
    <w:rPr>
      <w:rFonts w:ascii="Artifakt Element" w:hAnsi="Artifakt Element"/>
      <w:sz w:val="18"/>
      <w:szCs w:val="24"/>
    </w:rPr>
  </w:style>
  <w:style w:type="paragraph" w:styleId="ListBullet3">
    <w:name w:val="List Bullet 3"/>
    <w:basedOn w:val="Normal"/>
    <w:autoRedefine/>
    <w:uiPriority w:val="99"/>
    <w:unhideWhenUsed/>
    <w:qFormat/>
    <w:rsid w:val="00CD5FD8"/>
    <w:pPr>
      <w:numPr>
        <w:numId w:val="2"/>
      </w:numPr>
      <w:spacing w:after="200" w:line="259" w:lineRule="auto"/>
      <w:ind w:left="720"/>
      <w:contextualSpacing/>
    </w:pPr>
    <w:rPr>
      <w:rFonts w:ascii="Artifakt ElementOfc" w:hAnsi="Artifakt ElementOfc" w:cs="Artifakt ElementOfc"/>
      <w:color w:val="000000"/>
      <w:sz w:val="22"/>
      <w:szCs w:val="22"/>
    </w:rPr>
  </w:style>
  <w:style w:type="paragraph" w:styleId="ListBullet2">
    <w:name w:val="List Bullet 2"/>
    <w:basedOn w:val="Normal"/>
    <w:uiPriority w:val="99"/>
    <w:unhideWhenUsed/>
    <w:rsid w:val="00CD5FD8"/>
    <w:pPr>
      <w:numPr>
        <w:numId w:val="1"/>
      </w:numPr>
      <w:spacing w:after="160" w:line="259" w:lineRule="auto"/>
      <w:contextualSpacing/>
    </w:pPr>
    <w:rPr>
      <w:rFonts w:ascii="Artifakt ElementOfc" w:hAnsi="Artifakt ElementOfc" w:cs="Artifakt ElementOfc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B00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0A4748"/>
    <w:rPr>
      <w:rFonts w:ascii="Artifakt Element" w:eastAsia="Times New Roman" w:hAnsi="Artifakt Element"/>
      <w:b/>
      <w:color w:val="000000"/>
      <w:sz w:val="32"/>
      <w:szCs w:val="32"/>
    </w:rPr>
  </w:style>
  <w:style w:type="paragraph" w:customStyle="1" w:styleId="captionscentered">
    <w:name w:val="captions (centered)"/>
    <w:basedOn w:val="Normal"/>
    <w:qFormat/>
    <w:rsid w:val="00823BED"/>
    <w:pPr>
      <w:spacing w:after="200"/>
      <w:jc w:val="center"/>
    </w:pPr>
    <w:rPr>
      <w:rFonts w:ascii="Artifakt Element" w:hAnsi="Artifakt Element"/>
      <w:i/>
      <w:iCs/>
      <w:noProof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C74F14"/>
    <w:pPr>
      <w:ind w:left="720"/>
      <w:contextualSpacing/>
    </w:pPr>
  </w:style>
  <w:style w:type="paragraph" w:customStyle="1" w:styleId="BulletsNew">
    <w:name w:val="Bullets New"/>
    <w:basedOn w:val="ListBullet2"/>
    <w:qFormat/>
    <w:rsid w:val="005D585B"/>
    <w:pPr>
      <w:numPr>
        <w:numId w:val="3"/>
      </w:numPr>
      <w:ind w:left="720"/>
    </w:pPr>
    <w:rPr>
      <w:rFonts w:ascii="Artifakt Element" w:hAnsi="Artifakt Element"/>
      <w:shd w:val="clear" w:color="auto" w:fill="FFFFFF"/>
    </w:rPr>
  </w:style>
  <w:style w:type="paragraph" w:customStyle="1" w:styleId="Default">
    <w:name w:val="Default"/>
    <w:rsid w:val="00F72D20"/>
    <w:pPr>
      <w:autoSpaceDE w:val="0"/>
      <w:autoSpaceDN w:val="0"/>
      <w:adjustRightInd w:val="0"/>
    </w:pPr>
    <w:rPr>
      <w:rFonts w:ascii="Artifakt ElementOfc" w:hAnsi="Artifakt ElementOfc" w:cs="Artifakt ElementOfc"/>
      <w:color w:val="000000"/>
      <w:sz w:val="24"/>
      <w:szCs w:val="24"/>
    </w:rPr>
  </w:style>
  <w:style w:type="paragraph" w:customStyle="1" w:styleId="copy">
    <w:name w:val="copy"/>
    <w:basedOn w:val="Normal"/>
    <w:qFormat/>
    <w:rsid w:val="00F72D20"/>
    <w:pPr>
      <w:spacing w:after="240"/>
    </w:pPr>
    <w:rPr>
      <w:rFonts w:ascii="Artifakt Element" w:eastAsiaTheme="minorHAnsi" w:hAnsi="Artifakt Element" w:cstheme="minorBidi"/>
      <w:sz w:val="22"/>
      <w:szCs w:val="22"/>
    </w:rPr>
  </w:style>
  <w:style w:type="paragraph" w:styleId="NormalWeb">
    <w:name w:val="Normal (Web)"/>
    <w:basedOn w:val="Normal"/>
    <w:uiPriority w:val="99"/>
    <w:unhideWhenUsed/>
    <w:rsid w:val="000F5FB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Bullets-new">
    <w:name w:val="Bullets-new"/>
    <w:basedOn w:val="ListBullet2"/>
    <w:qFormat/>
    <w:rsid w:val="00737637"/>
    <w:pPr>
      <w:numPr>
        <w:numId w:val="0"/>
      </w:numPr>
      <w:ind w:left="720" w:hanging="360"/>
    </w:pPr>
    <w:rPr>
      <w:rFonts w:ascii="Artifakt Element" w:hAnsi="Artifakt Element"/>
      <w:shd w:val="clear" w:color="auto" w:fill="FFFFFF"/>
    </w:rPr>
  </w:style>
  <w:style w:type="paragraph" w:customStyle="1" w:styleId="subhead">
    <w:name w:val="subhead"/>
    <w:basedOn w:val="Heading1"/>
    <w:qFormat/>
    <w:rsid w:val="00737637"/>
    <w:rPr>
      <w:rFonts w:eastAsiaTheme="majorEastAsia" w:cstheme="majorBidi"/>
      <w:color w:val="000000" w:themeColor="text1"/>
      <w:sz w:val="24"/>
      <w:szCs w:val="24"/>
    </w:rPr>
  </w:style>
  <w:style w:type="paragraph" w:customStyle="1" w:styleId="Bulletsnew0">
    <w:name w:val="Bullets new"/>
    <w:basedOn w:val="ListBullet2"/>
    <w:qFormat/>
    <w:rsid w:val="00501649"/>
    <w:pPr>
      <w:numPr>
        <w:numId w:val="0"/>
      </w:numPr>
      <w:ind w:left="720" w:hanging="360"/>
    </w:pPr>
    <w:rPr>
      <w:rFonts w:ascii="Artifakt Element" w:hAnsi="Artifakt Element"/>
      <w:shd w:val="clear" w:color="auto" w:fill="FFFFFF"/>
    </w:rPr>
  </w:style>
  <w:style w:type="paragraph" w:styleId="Revision">
    <w:name w:val="Revision"/>
    <w:hidden/>
    <w:uiPriority w:val="99"/>
    <w:semiHidden/>
    <w:rsid w:val="008F1146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D00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00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00D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00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00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91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E51DE5-F242-4D6A-8119-B635151C7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Acosta Mohammadi</dc:creator>
  <cp:keywords/>
  <dc:description/>
  <cp:lastModifiedBy>Karyn Johnson</cp:lastModifiedBy>
  <cp:revision>3</cp:revision>
  <cp:lastPrinted>2025-03-19T18:24:00Z</cp:lastPrinted>
  <dcterms:created xsi:type="dcterms:W3CDTF">2025-03-19T18:24:00Z</dcterms:created>
  <dcterms:modified xsi:type="dcterms:W3CDTF">2025-03-19T18:24:00Z</dcterms:modified>
</cp:coreProperties>
</file>